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20" w:rsidRPr="00EE26CA" w:rsidRDefault="00B14720" w:rsidP="00B14720">
      <w:pPr>
        <w:snapToGrid w:val="0"/>
        <w:ind w:right="74"/>
        <w:jc w:val="center"/>
        <w:rPr>
          <w:rFonts w:ascii="標楷體" w:eastAsia="標楷體" w:hAnsi="標楷體" w:hint="eastAsia"/>
          <w:bCs/>
          <w:sz w:val="32"/>
          <w:szCs w:val="32"/>
        </w:rPr>
      </w:pPr>
      <w:bookmarkStart w:id="0" w:name="_GoBack"/>
      <w:bookmarkEnd w:id="0"/>
      <w:r w:rsidRPr="00EE26CA">
        <w:rPr>
          <w:rFonts w:ascii="標楷體" w:eastAsia="標楷體" w:hAnsi="標楷體" w:hint="eastAsia"/>
          <w:bCs/>
          <w:sz w:val="32"/>
          <w:szCs w:val="32"/>
        </w:rPr>
        <w:t>營運計畫構想書</w:t>
      </w:r>
      <w:r w:rsidR="004077D9">
        <w:rPr>
          <w:rFonts w:ascii="標楷體" w:eastAsia="標楷體" w:hAnsi="標楷體" w:hint="eastAsia"/>
          <w:bCs/>
          <w:sz w:val="32"/>
          <w:szCs w:val="32"/>
        </w:rPr>
        <w:t>(</w:t>
      </w:r>
      <w:r w:rsidRPr="00EE26CA">
        <w:rPr>
          <w:rFonts w:ascii="標楷體" w:eastAsia="標楷體" w:hAnsi="標楷體" w:hint="eastAsia"/>
          <w:bCs/>
          <w:sz w:val="32"/>
          <w:szCs w:val="32"/>
        </w:rPr>
        <w:t>參考綱要</w:t>
      </w:r>
      <w:r w:rsidR="004077D9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B14720" w:rsidRPr="00EE26CA" w:rsidRDefault="00B14720" w:rsidP="00B14720">
      <w:pPr>
        <w:snapToGrid w:val="0"/>
        <w:spacing w:beforeLines="100" w:before="36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一、公司名稱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二、設立公司緣由及目標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三、公司組織及成員職掌簡歷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四、技術／成品／服務簡介（請詳述內涵及其應用）</w:t>
      </w:r>
    </w:p>
    <w:p w:rsidR="00B14720" w:rsidRPr="00EE26CA" w:rsidRDefault="00B14720" w:rsidP="00B14720">
      <w:pPr>
        <w:snapToGrid w:val="0"/>
        <w:ind w:right="74"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（技術來源、成品歷史、特性、所有權分佈、已投入之經費等）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五、市場概論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（主要購買者、產品優勢、競爭產品現況、市場可能分布及拓展企圖、預定成長率等）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六、行銷策略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（產品定位、價格策略、行銷通路、售後服務、推廣企劃等）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七、財務計畫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（現金流量、資金來源與需求、資產負債表及損益表預估）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八、商品化計畫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（成品設計包裝、成品推出時程與價格）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九、生產計畫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（設備、人力、場所、製成、品管、原料）</w:t>
      </w:r>
    </w:p>
    <w:p w:rsidR="00B14720" w:rsidRPr="00EE26CA" w:rsidRDefault="00B14720" w:rsidP="00B14720">
      <w:pPr>
        <w:snapToGrid w:val="0"/>
        <w:ind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十、待輔導項目及需求</w:t>
      </w:r>
    </w:p>
    <w:p w:rsidR="00B14720" w:rsidRPr="00EE26CA" w:rsidRDefault="00B14720" w:rsidP="00B14720">
      <w:pPr>
        <w:snapToGrid w:val="0"/>
        <w:ind w:leftChars="225" w:left="540" w:right="74"/>
        <w:jc w:val="both"/>
        <w:rPr>
          <w:rFonts w:ascii="標楷體" w:eastAsia="標楷體" w:hAnsi="標楷體" w:hint="eastAsia"/>
          <w:sz w:val="28"/>
          <w:szCs w:val="28"/>
        </w:rPr>
      </w:pPr>
      <w:r w:rsidRPr="00EE26CA">
        <w:rPr>
          <w:rFonts w:ascii="標楷體" w:eastAsia="標楷體" w:hAnsi="標楷體" w:hint="eastAsia"/>
          <w:sz w:val="28"/>
          <w:szCs w:val="28"/>
        </w:rPr>
        <w:t>（行政、技術、資金、管理、行銷）</w:t>
      </w:r>
    </w:p>
    <w:p w:rsidR="00B14720" w:rsidRDefault="00B14720" w:rsidP="00B14720">
      <w:pPr>
        <w:snapToGrid w:val="0"/>
        <w:jc w:val="both"/>
        <w:rPr>
          <w:rFonts w:hint="eastAsia"/>
          <w:sz w:val="28"/>
        </w:rPr>
      </w:pPr>
    </w:p>
    <w:p w:rsidR="00B14720" w:rsidRPr="00B14720" w:rsidRDefault="00B14720"/>
    <w:sectPr w:rsidR="00B14720" w:rsidRPr="00B14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98" w:rsidRDefault="00581498" w:rsidP="004077D9">
      <w:r>
        <w:separator/>
      </w:r>
    </w:p>
  </w:endnote>
  <w:endnote w:type="continuationSeparator" w:id="0">
    <w:p w:rsidR="00581498" w:rsidRDefault="00581498" w:rsidP="004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98" w:rsidRDefault="00581498" w:rsidP="004077D9">
      <w:r>
        <w:separator/>
      </w:r>
    </w:p>
  </w:footnote>
  <w:footnote w:type="continuationSeparator" w:id="0">
    <w:p w:rsidR="00581498" w:rsidRDefault="00581498" w:rsidP="0040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0"/>
    <w:rsid w:val="004077D9"/>
    <w:rsid w:val="00581498"/>
    <w:rsid w:val="005B5D01"/>
    <w:rsid w:val="00B14720"/>
    <w:rsid w:val="00B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240FD-52D7-4B68-914D-E527A718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4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07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77D9"/>
    <w:rPr>
      <w:kern w:val="2"/>
    </w:rPr>
  </w:style>
  <w:style w:type="paragraph" w:styleId="a5">
    <w:name w:val="footer"/>
    <w:basedOn w:val="a"/>
    <w:link w:val="a6"/>
    <w:rsid w:val="00407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77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iic.fju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營運計畫構想書參考綱要</dc:title>
  <dc:subject/>
  <dc:creator>frankie</dc:creator>
  <cp:keywords/>
  <dc:description/>
  <cp:lastModifiedBy>秋婷 賴</cp:lastModifiedBy>
  <cp:revision>2</cp:revision>
  <dcterms:created xsi:type="dcterms:W3CDTF">2021-11-08T03:41:00Z</dcterms:created>
  <dcterms:modified xsi:type="dcterms:W3CDTF">2021-11-08T03:41:00Z</dcterms:modified>
</cp:coreProperties>
</file>