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33" w:rsidRPr="00D8656A" w:rsidRDefault="00981756" w:rsidP="0098175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D8656A">
        <w:rPr>
          <w:rFonts w:eastAsia="標楷體"/>
          <w:b/>
          <w:sz w:val="32"/>
          <w:szCs w:val="32"/>
        </w:rPr>
        <w:t>2015</w:t>
      </w:r>
      <w:r w:rsidRPr="00D8656A">
        <w:rPr>
          <w:rFonts w:eastAsia="標楷體"/>
          <w:b/>
          <w:sz w:val="32"/>
          <w:szCs w:val="32"/>
        </w:rPr>
        <w:t>年新北市產學合作博覽會</w:t>
      </w:r>
      <w:r w:rsidR="00362EC4" w:rsidRPr="00D8656A">
        <w:rPr>
          <w:rFonts w:eastAsia="標楷體"/>
          <w:b/>
          <w:sz w:val="32"/>
          <w:szCs w:val="32"/>
        </w:rPr>
        <w:t>-</w:t>
      </w:r>
      <w:r w:rsidR="00362EC4" w:rsidRPr="00D8656A">
        <w:rPr>
          <w:rFonts w:eastAsia="標楷體"/>
          <w:b/>
          <w:sz w:val="32"/>
          <w:szCs w:val="32"/>
        </w:rPr>
        <w:t>學研單位邀請函</w:t>
      </w:r>
    </w:p>
    <w:p w:rsidR="002B00FF" w:rsidRPr="00D8656A" w:rsidRDefault="00D403F4" w:rsidP="00A914F3">
      <w:pPr>
        <w:widowControl/>
        <w:snapToGrid w:val="0"/>
        <w:spacing w:beforeLines="100" w:before="360"/>
        <w:jc w:val="both"/>
        <w:rPr>
          <w:rFonts w:eastAsia="標楷體"/>
          <w:b/>
          <w:sz w:val="28"/>
        </w:rPr>
      </w:pPr>
      <w:r w:rsidRPr="00D8656A">
        <w:rPr>
          <w:rFonts w:eastAsia="標楷體"/>
          <w:b/>
          <w:sz w:val="28"/>
        </w:rPr>
        <w:t>活動緣起</w:t>
      </w:r>
    </w:p>
    <w:p w:rsidR="001D1F1D" w:rsidRPr="00D8656A" w:rsidRDefault="001D1F1D" w:rsidP="001D1F1D">
      <w:pPr>
        <w:widowControl/>
        <w:spacing w:beforeLines="50" w:before="180" w:afterLines="50" w:after="180"/>
        <w:ind w:firstLineChars="200" w:firstLine="480"/>
        <w:jc w:val="both"/>
        <w:rPr>
          <w:rFonts w:eastAsia="標楷體"/>
        </w:rPr>
      </w:pPr>
      <w:r w:rsidRPr="00D8656A">
        <w:rPr>
          <w:rFonts w:eastAsia="標楷體"/>
        </w:rPr>
        <w:t>因本市包含燿華電子、正隆造紙、寶島光學、精華光學、樂陞科技、統一速達、西柏科技、德微科技、微端科技、泉碩科技</w:t>
      </w:r>
      <w:r w:rsidRPr="00D8656A">
        <w:rPr>
          <w:rFonts w:eastAsia="標楷體"/>
        </w:rPr>
        <w:t>…</w:t>
      </w:r>
      <w:r w:rsidRPr="00D8656A">
        <w:rPr>
          <w:rFonts w:eastAsia="標楷體"/>
        </w:rPr>
        <w:t>等數十家上市櫃廠商及各公會代表，主動向新北市政府提出「產學合作」媒合需求；廠商熱切表達願意培育學生之意願，以提升學生畢業就業率，同時讓學生所學能與實務所學契合，並建立學校及廠商雙方皆有所獲利之合作機制。</w:t>
      </w:r>
    </w:p>
    <w:p w:rsidR="002B00FF" w:rsidRPr="00D8656A" w:rsidRDefault="00226117" w:rsidP="00157195">
      <w:pPr>
        <w:widowControl/>
        <w:jc w:val="both"/>
        <w:rPr>
          <w:rFonts w:eastAsia="標楷體"/>
          <w:b/>
          <w:sz w:val="28"/>
        </w:rPr>
      </w:pPr>
      <w:r w:rsidRPr="00D8656A">
        <w:rPr>
          <w:rFonts w:eastAsia="標楷體"/>
          <w:b/>
          <w:sz w:val="28"/>
        </w:rPr>
        <w:t>活動目的</w:t>
      </w:r>
    </w:p>
    <w:p w:rsidR="00A05EFC" w:rsidRPr="0091528F" w:rsidRDefault="002B00FF" w:rsidP="00A914F3">
      <w:pPr>
        <w:widowControl/>
        <w:numPr>
          <w:ilvl w:val="0"/>
          <w:numId w:val="19"/>
        </w:numPr>
        <w:spacing w:before="50" w:afterLines="50" w:after="180"/>
        <w:jc w:val="both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聚焦邀請新北市</w:t>
      </w:r>
      <w:r w:rsidR="00801D6D" w:rsidRPr="0091528F">
        <w:rPr>
          <w:rFonts w:eastAsia="標楷體"/>
          <w:color w:val="000000" w:themeColor="text1"/>
        </w:rPr>
        <w:t>上市櫃及資本額達上市櫃規模之合作意願公司出席活動，增加學生實習合作意願。</w:t>
      </w:r>
    </w:p>
    <w:p w:rsidR="00215CBC" w:rsidRPr="0091528F" w:rsidRDefault="00801D6D" w:rsidP="00A914F3">
      <w:pPr>
        <w:widowControl/>
        <w:numPr>
          <w:ilvl w:val="0"/>
          <w:numId w:val="19"/>
        </w:numPr>
        <w:spacing w:before="50" w:afterLines="50" w:after="180"/>
        <w:jc w:val="both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邀請</w:t>
      </w:r>
      <w:r w:rsidR="00694A09" w:rsidRPr="0091528F">
        <w:rPr>
          <w:rFonts w:eastAsia="標楷體" w:hint="eastAsia"/>
          <w:color w:val="000000" w:themeColor="text1"/>
        </w:rPr>
        <w:t>產官學研共襄盛舉</w:t>
      </w:r>
      <w:r w:rsidR="00215CBC" w:rsidRPr="0091528F">
        <w:rPr>
          <w:rFonts w:eastAsia="標楷體"/>
          <w:color w:val="000000" w:themeColor="text1"/>
        </w:rPr>
        <w:t>，增加廠商對產學合作</w:t>
      </w:r>
      <w:r w:rsidR="00694A09" w:rsidRPr="0091528F">
        <w:rPr>
          <w:rFonts w:eastAsia="標楷體" w:hint="eastAsia"/>
          <w:color w:val="000000" w:themeColor="text1"/>
        </w:rPr>
        <w:t>相關</w:t>
      </w:r>
      <w:r w:rsidR="00215CBC" w:rsidRPr="0091528F">
        <w:rPr>
          <w:rFonts w:eastAsia="標楷體"/>
          <w:color w:val="000000" w:themeColor="text1"/>
        </w:rPr>
        <w:t>計畫之瞭解。</w:t>
      </w:r>
    </w:p>
    <w:p w:rsidR="00215CBC" w:rsidRPr="0091528F" w:rsidRDefault="00694A09" w:rsidP="00A914F3">
      <w:pPr>
        <w:widowControl/>
        <w:numPr>
          <w:ilvl w:val="0"/>
          <w:numId w:val="19"/>
        </w:numPr>
        <w:spacing w:before="50" w:afterLines="50" w:after="180"/>
        <w:jc w:val="both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以學校博覽會形式，讓廠商能逐一瞭解各出席學校優勢，</w:t>
      </w:r>
      <w:r w:rsidR="00215CBC" w:rsidRPr="0091528F">
        <w:rPr>
          <w:rFonts w:eastAsia="標楷體"/>
          <w:color w:val="000000" w:themeColor="text1"/>
        </w:rPr>
        <w:t>建立廠商與學校</w:t>
      </w:r>
      <w:r w:rsidR="00215CBC" w:rsidRPr="0091528F">
        <w:rPr>
          <w:rFonts w:eastAsia="標楷體"/>
          <w:color w:val="000000" w:themeColor="text1"/>
        </w:rPr>
        <w:t>(Business to School)</w:t>
      </w:r>
      <w:r w:rsidR="00215CBC" w:rsidRPr="0091528F">
        <w:rPr>
          <w:rFonts w:eastAsia="標楷體"/>
          <w:color w:val="000000" w:themeColor="text1"/>
        </w:rPr>
        <w:t>直接面對面</w:t>
      </w:r>
      <w:r w:rsidRPr="0091528F">
        <w:rPr>
          <w:rFonts w:eastAsia="標楷體"/>
          <w:color w:val="000000" w:themeColor="text1"/>
        </w:rPr>
        <w:t>洽</w:t>
      </w:r>
      <w:r w:rsidR="00215CBC" w:rsidRPr="0091528F">
        <w:rPr>
          <w:rFonts w:eastAsia="標楷體"/>
          <w:color w:val="000000" w:themeColor="text1"/>
        </w:rPr>
        <w:t>商</w:t>
      </w:r>
      <w:r w:rsidRPr="0091528F">
        <w:rPr>
          <w:rFonts w:eastAsia="標楷體" w:hint="eastAsia"/>
          <w:color w:val="000000" w:themeColor="text1"/>
        </w:rPr>
        <w:t>，促成雙方</w:t>
      </w:r>
      <w:r w:rsidR="00215CBC" w:rsidRPr="0091528F">
        <w:rPr>
          <w:rFonts w:eastAsia="標楷體"/>
          <w:color w:val="000000" w:themeColor="text1"/>
        </w:rPr>
        <w:t>產學合作</w:t>
      </w:r>
      <w:r w:rsidRPr="0091528F">
        <w:rPr>
          <w:rFonts w:eastAsia="標楷體" w:hint="eastAsia"/>
          <w:color w:val="000000" w:themeColor="text1"/>
        </w:rPr>
        <w:t>商機</w:t>
      </w:r>
      <w:r w:rsidR="00215CBC" w:rsidRPr="0091528F">
        <w:rPr>
          <w:rFonts w:eastAsia="標楷體"/>
          <w:color w:val="000000" w:themeColor="text1"/>
        </w:rPr>
        <w:t>。</w:t>
      </w:r>
    </w:p>
    <w:p w:rsidR="008B52A7" w:rsidRPr="00D8656A" w:rsidRDefault="00981756" w:rsidP="00A914F3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Lines="50" w:after="180"/>
        <w:ind w:left="477" w:hangingChars="149" w:hanging="477"/>
        <w:jc w:val="center"/>
        <w:rPr>
          <w:rFonts w:eastAsia="標楷體"/>
          <w:b/>
          <w:sz w:val="32"/>
          <w:szCs w:val="32"/>
        </w:rPr>
      </w:pPr>
      <w:r w:rsidRPr="00D8656A">
        <w:rPr>
          <w:rFonts w:eastAsia="標楷體"/>
          <w:b/>
          <w:sz w:val="32"/>
          <w:szCs w:val="32"/>
        </w:rPr>
        <w:t>敬邀貴校</w:t>
      </w:r>
      <w:r w:rsidR="00AA3510" w:rsidRPr="00D8656A">
        <w:rPr>
          <w:rFonts w:eastAsia="標楷體"/>
          <w:b/>
          <w:sz w:val="32"/>
          <w:szCs w:val="32"/>
        </w:rPr>
        <w:t>(</w:t>
      </w:r>
      <w:r w:rsidR="00AA3510" w:rsidRPr="00D8656A">
        <w:rPr>
          <w:rFonts w:eastAsia="標楷體"/>
          <w:b/>
          <w:sz w:val="32"/>
          <w:szCs w:val="32"/>
        </w:rPr>
        <w:t>系</w:t>
      </w:r>
      <w:r w:rsidR="00AA3510" w:rsidRPr="00D8656A">
        <w:rPr>
          <w:rFonts w:eastAsia="標楷體"/>
          <w:b/>
          <w:sz w:val="32"/>
          <w:szCs w:val="32"/>
        </w:rPr>
        <w:t>)</w:t>
      </w:r>
      <w:r w:rsidRPr="00D8656A">
        <w:rPr>
          <w:rFonts w:eastAsia="標楷體"/>
          <w:b/>
          <w:sz w:val="32"/>
          <w:szCs w:val="32"/>
        </w:rPr>
        <w:t>產學研單位出席與廠商媒合</w:t>
      </w:r>
      <w:r w:rsidR="00C24964" w:rsidRPr="00D8656A">
        <w:rPr>
          <w:rFonts w:ascii="新細明體" w:hAnsi="新細明體" w:cs="新細明體" w:hint="eastAsia"/>
          <w:b/>
          <w:sz w:val="32"/>
          <w:szCs w:val="32"/>
        </w:rPr>
        <w:t>※</w:t>
      </w:r>
    </w:p>
    <w:p w:rsidR="005F0AC7" w:rsidRPr="0091528F" w:rsidRDefault="00362EC4" w:rsidP="00C04885">
      <w:pPr>
        <w:numPr>
          <w:ilvl w:val="0"/>
          <w:numId w:val="12"/>
        </w:numPr>
        <w:spacing w:line="300" w:lineRule="exact"/>
        <w:ind w:left="482" w:hanging="244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指導單位：</w:t>
      </w:r>
      <w:r w:rsidR="002B00FF" w:rsidRPr="0091528F">
        <w:rPr>
          <w:rFonts w:eastAsia="標楷體"/>
          <w:color w:val="000000" w:themeColor="text1"/>
        </w:rPr>
        <w:t>新北市政府</w:t>
      </w:r>
    </w:p>
    <w:p w:rsidR="005F0AC7" w:rsidRPr="0091528F" w:rsidRDefault="00362EC4" w:rsidP="00617AD0">
      <w:pPr>
        <w:numPr>
          <w:ilvl w:val="0"/>
          <w:numId w:val="12"/>
        </w:numPr>
        <w:spacing w:line="300" w:lineRule="exact"/>
        <w:ind w:left="482" w:hanging="244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主辦</w:t>
      </w:r>
      <w:r w:rsidR="00C9319B" w:rsidRPr="0091528F">
        <w:rPr>
          <w:rFonts w:eastAsia="標楷體"/>
          <w:color w:val="000000" w:themeColor="text1"/>
        </w:rPr>
        <w:t>單位：</w:t>
      </w:r>
      <w:r w:rsidRPr="0091528F">
        <w:rPr>
          <w:rFonts w:eastAsia="標楷體"/>
          <w:color w:val="000000" w:themeColor="text1"/>
        </w:rPr>
        <w:t>新北市政府經濟發展局</w:t>
      </w:r>
      <w:r w:rsidR="00157195" w:rsidRPr="0091528F">
        <w:rPr>
          <w:rFonts w:eastAsia="標楷體"/>
          <w:color w:val="000000" w:themeColor="text1"/>
        </w:rPr>
        <w:t>、</w:t>
      </w:r>
      <w:r w:rsidRPr="0091528F">
        <w:rPr>
          <w:rFonts w:eastAsia="標楷體"/>
          <w:color w:val="000000" w:themeColor="text1"/>
        </w:rPr>
        <w:t>新北市政府教育局、新北市政府勞工局、</w:t>
      </w:r>
      <w:r w:rsidR="003A5680">
        <w:rPr>
          <w:rFonts w:eastAsia="標楷體" w:hint="eastAsia"/>
          <w:color w:val="000000" w:themeColor="text1"/>
        </w:rPr>
        <w:t>國立臺灣</w:t>
      </w:r>
      <w:r w:rsidR="00694A09" w:rsidRPr="0091528F">
        <w:rPr>
          <w:rFonts w:eastAsia="標楷體" w:hint="eastAsia"/>
          <w:color w:val="000000" w:themeColor="text1"/>
        </w:rPr>
        <w:t>科技大學</w:t>
      </w:r>
      <w:r w:rsidR="003A5680">
        <w:rPr>
          <w:rFonts w:eastAsia="標楷體" w:hint="eastAsia"/>
          <w:color w:val="000000" w:themeColor="text1"/>
        </w:rPr>
        <w:t>、國立臺北科技大學</w:t>
      </w:r>
      <w:r w:rsidR="000208A3">
        <w:rPr>
          <w:rFonts w:eastAsia="標楷體" w:hint="eastAsia"/>
          <w:color w:val="000000" w:themeColor="text1"/>
        </w:rPr>
        <w:t>、</w:t>
      </w:r>
      <w:r w:rsidR="000208A3" w:rsidRPr="0091528F">
        <w:rPr>
          <w:rFonts w:eastAsia="標楷體"/>
          <w:color w:val="000000" w:themeColor="text1"/>
        </w:rPr>
        <w:t>經濟部產業專業人才發展推動計畫</w:t>
      </w:r>
    </w:p>
    <w:p w:rsidR="005F0AC7" w:rsidRPr="0091528F" w:rsidRDefault="001E019C" w:rsidP="001E019C">
      <w:pPr>
        <w:numPr>
          <w:ilvl w:val="0"/>
          <w:numId w:val="12"/>
        </w:numPr>
        <w:spacing w:line="300" w:lineRule="exact"/>
        <w:ind w:left="482" w:hanging="244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活動時間：</w:t>
      </w:r>
      <w:r w:rsidR="00215CBC" w:rsidRPr="0091528F">
        <w:rPr>
          <w:rFonts w:eastAsia="標楷體"/>
          <w:color w:val="000000" w:themeColor="text1"/>
        </w:rPr>
        <w:t>104</w:t>
      </w:r>
      <w:r w:rsidRPr="0091528F">
        <w:rPr>
          <w:rFonts w:eastAsia="標楷體"/>
          <w:color w:val="000000" w:themeColor="text1"/>
        </w:rPr>
        <w:t>年</w:t>
      </w:r>
      <w:r w:rsidR="001125F4" w:rsidRPr="0091528F">
        <w:rPr>
          <w:rFonts w:eastAsia="標楷體"/>
          <w:color w:val="000000" w:themeColor="text1"/>
        </w:rPr>
        <w:t>0</w:t>
      </w:r>
      <w:r w:rsidR="003A5680">
        <w:rPr>
          <w:rFonts w:eastAsia="標楷體" w:hint="eastAsia"/>
          <w:color w:val="000000" w:themeColor="text1"/>
        </w:rPr>
        <w:t>9</w:t>
      </w:r>
      <w:r w:rsidRPr="0091528F">
        <w:rPr>
          <w:rFonts w:eastAsia="標楷體"/>
          <w:color w:val="000000" w:themeColor="text1"/>
        </w:rPr>
        <w:t>月</w:t>
      </w:r>
      <w:r w:rsidR="003A5680">
        <w:rPr>
          <w:rFonts w:eastAsia="標楷體" w:hint="eastAsia"/>
          <w:color w:val="000000" w:themeColor="text1"/>
        </w:rPr>
        <w:t>22</w:t>
      </w:r>
      <w:r w:rsidR="003E6DBB" w:rsidRPr="0091528F">
        <w:rPr>
          <w:rFonts w:eastAsia="標楷體"/>
          <w:color w:val="000000" w:themeColor="text1"/>
        </w:rPr>
        <w:t>日</w:t>
      </w:r>
      <w:r w:rsidR="001125F4" w:rsidRPr="0091528F">
        <w:rPr>
          <w:rFonts w:eastAsia="標楷體"/>
          <w:color w:val="000000" w:themeColor="text1"/>
        </w:rPr>
        <w:t>(</w:t>
      </w:r>
      <w:r w:rsidR="00215CBC" w:rsidRPr="0091528F">
        <w:rPr>
          <w:rFonts w:eastAsia="標楷體"/>
          <w:color w:val="000000" w:themeColor="text1"/>
        </w:rPr>
        <w:t>二</w:t>
      </w:r>
      <w:r w:rsidR="001125F4" w:rsidRPr="0091528F">
        <w:rPr>
          <w:rFonts w:eastAsia="標楷體"/>
          <w:color w:val="000000" w:themeColor="text1"/>
        </w:rPr>
        <w:t>)</w:t>
      </w:r>
      <w:r w:rsidR="001125F4" w:rsidRPr="0091528F">
        <w:rPr>
          <w:rFonts w:eastAsia="標楷體"/>
          <w:color w:val="000000" w:themeColor="text1"/>
        </w:rPr>
        <w:t>，</w:t>
      </w:r>
      <w:r w:rsidR="00F479FA" w:rsidRPr="0091528F">
        <w:rPr>
          <w:rFonts w:eastAsia="標楷體"/>
          <w:color w:val="000000" w:themeColor="text1"/>
        </w:rPr>
        <w:t>10</w:t>
      </w:r>
      <w:r w:rsidR="00714C8D" w:rsidRPr="0091528F">
        <w:rPr>
          <w:rFonts w:eastAsia="標楷體"/>
          <w:color w:val="000000" w:themeColor="text1"/>
        </w:rPr>
        <w:t>:0</w:t>
      </w:r>
      <w:r w:rsidR="00215CBC" w:rsidRPr="0091528F">
        <w:rPr>
          <w:rFonts w:eastAsia="標楷體"/>
          <w:color w:val="000000" w:themeColor="text1"/>
        </w:rPr>
        <w:t>0~12</w:t>
      </w:r>
      <w:r w:rsidRPr="0091528F">
        <w:rPr>
          <w:rFonts w:eastAsia="標楷體"/>
          <w:color w:val="000000" w:themeColor="text1"/>
        </w:rPr>
        <w:t>:</w:t>
      </w:r>
      <w:r w:rsidR="00215CBC" w:rsidRPr="0091528F">
        <w:rPr>
          <w:rFonts w:eastAsia="標楷體"/>
          <w:color w:val="000000" w:themeColor="text1"/>
        </w:rPr>
        <w:t>3</w:t>
      </w:r>
      <w:r w:rsidRPr="0091528F">
        <w:rPr>
          <w:rFonts w:eastAsia="標楷體"/>
          <w:color w:val="000000" w:themeColor="text1"/>
        </w:rPr>
        <w:t>0</w:t>
      </w:r>
    </w:p>
    <w:p w:rsidR="00B87339" w:rsidRPr="0091528F" w:rsidRDefault="001E019C" w:rsidP="00B87339">
      <w:pPr>
        <w:numPr>
          <w:ilvl w:val="0"/>
          <w:numId w:val="12"/>
        </w:numPr>
        <w:spacing w:line="300" w:lineRule="exact"/>
        <w:ind w:left="482" w:hanging="244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活動地點：</w:t>
      </w:r>
      <w:r w:rsidR="00FC4952" w:rsidRPr="0091528F">
        <w:rPr>
          <w:rFonts w:eastAsia="標楷體"/>
          <w:color w:val="000000" w:themeColor="text1"/>
        </w:rPr>
        <w:t>新北市板橋區中山路</w:t>
      </w:r>
      <w:r w:rsidR="00FC4952" w:rsidRPr="0091528F">
        <w:rPr>
          <w:rFonts w:eastAsia="標楷體"/>
          <w:color w:val="000000" w:themeColor="text1"/>
        </w:rPr>
        <w:t>1</w:t>
      </w:r>
      <w:r w:rsidR="00FC4952" w:rsidRPr="0091528F">
        <w:rPr>
          <w:rFonts w:eastAsia="標楷體"/>
          <w:color w:val="000000" w:themeColor="text1"/>
        </w:rPr>
        <w:t>段</w:t>
      </w:r>
      <w:r w:rsidR="00FC4952" w:rsidRPr="0091528F">
        <w:rPr>
          <w:rFonts w:eastAsia="標楷體"/>
          <w:color w:val="000000" w:themeColor="text1"/>
        </w:rPr>
        <w:t>161</w:t>
      </w:r>
      <w:r w:rsidR="00FC4952" w:rsidRPr="0091528F">
        <w:rPr>
          <w:rFonts w:eastAsia="標楷體"/>
          <w:color w:val="000000" w:themeColor="text1"/>
        </w:rPr>
        <w:t>號</w:t>
      </w:r>
      <w:r w:rsidR="00FC4952" w:rsidRPr="0091528F">
        <w:rPr>
          <w:rFonts w:eastAsia="標楷體"/>
          <w:color w:val="000000" w:themeColor="text1"/>
        </w:rPr>
        <w:t>1F (</w:t>
      </w:r>
      <w:r w:rsidR="00215CBC" w:rsidRPr="0091528F">
        <w:rPr>
          <w:rFonts w:eastAsia="標楷體"/>
          <w:color w:val="000000" w:themeColor="text1"/>
        </w:rPr>
        <w:t>彭園會館</w:t>
      </w:r>
      <w:r w:rsidR="00694A09" w:rsidRPr="0091528F">
        <w:rPr>
          <w:rFonts w:eastAsia="標楷體" w:hint="eastAsia"/>
          <w:color w:val="000000" w:themeColor="text1"/>
        </w:rPr>
        <w:t>/</w:t>
      </w:r>
      <w:r w:rsidR="00694A09" w:rsidRPr="0091528F">
        <w:rPr>
          <w:rFonts w:eastAsia="標楷體"/>
          <w:color w:val="000000" w:themeColor="text1"/>
        </w:rPr>
        <w:t>捷運板橋站</w:t>
      </w:r>
      <w:r w:rsidR="00694A09" w:rsidRPr="0091528F">
        <w:rPr>
          <w:rFonts w:eastAsia="標楷體"/>
          <w:color w:val="000000" w:themeColor="text1"/>
        </w:rPr>
        <w:t>3A</w:t>
      </w:r>
      <w:r w:rsidR="00694A09" w:rsidRPr="0091528F">
        <w:rPr>
          <w:rFonts w:eastAsia="標楷體"/>
          <w:color w:val="000000" w:themeColor="text1"/>
        </w:rPr>
        <w:t>號出</w:t>
      </w:r>
      <w:r w:rsidR="0091528F">
        <w:rPr>
          <w:rFonts w:eastAsia="標楷體" w:hint="eastAsia"/>
          <w:color w:val="000000" w:themeColor="text1"/>
        </w:rPr>
        <w:t>口</w:t>
      </w:r>
      <w:r w:rsidR="00FC4952" w:rsidRPr="0091528F">
        <w:rPr>
          <w:rFonts w:eastAsia="標楷體"/>
          <w:color w:val="000000" w:themeColor="text1"/>
        </w:rPr>
        <w:t>)</w:t>
      </w:r>
      <w:r w:rsidRPr="0091528F">
        <w:rPr>
          <w:rFonts w:eastAsia="標楷體"/>
          <w:color w:val="000000" w:themeColor="text1"/>
        </w:rPr>
        <w:t xml:space="preserve"> </w:t>
      </w:r>
    </w:p>
    <w:p w:rsidR="0036086C" w:rsidRPr="0091528F" w:rsidRDefault="001E019C" w:rsidP="00A914F3">
      <w:pPr>
        <w:numPr>
          <w:ilvl w:val="0"/>
          <w:numId w:val="12"/>
        </w:numPr>
        <w:snapToGrid w:val="0"/>
        <w:spacing w:afterLines="50" w:after="180"/>
        <w:ind w:left="482" w:hanging="244"/>
        <w:rPr>
          <w:rFonts w:eastAsia="標楷體"/>
          <w:color w:val="000000" w:themeColor="text1"/>
        </w:rPr>
      </w:pPr>
      <w:r w:rsidRPr="0091528F">
        <w:rPr>
          <w:rFonts w:eastAsia="標楷體"/>
          <w:color w:val="000000" w:themeColor="text1"/>
        </w:rPr>
        <w:t>活動議程</w:t>
      </w:r>
      <w:r w:rsidRPr="0091528F">
        <w:rPr>
          <w:rFonts w:eastAsia="標楷體"/>
          <w:color w:val="000000" w:themeColor="text1"/>
        </w:rPr>
        <w:t xml:space="preserve"> </w:t>
      </w:r>
      <w:r w:rsidRPr="0091528F">
        <w:rPr>
          <w:rFonts w:eastAsia="標楷體"/>
          <w:color w:val="000000" w:themeColor="text1"/>
          <w:sz w:val="20"/>
          <w:szCs w:val="20"/>
        </w:rPr>
        <w:t>(</w:t>
      </w:r>
      <w:r w:rsidR="00C02F42" w:rsidRPr="0091528F">
        <w:rPr>
          <w:rFonts w:eastAsia="標楷體"/>
          <w:color w:val="000000" w:themeColor="text1"/>
          <w:sz w:val="20"/>
          <w:szCs w:val="20"/>
        </w:rPr>
        <w:t>主辦</w:t>
      </w:r>
      <w:r w:rsidR="00AA3510" w:rsidRPr="0091528F">
        <w:rPr>
          <w:rFonts w:eastAsia="標楷體"/>
          <w:color w:val="000000" w:themeColor="text1"/>
          <w:sz w:val="20"/>
          <w:szCs w:val="20"/>
        </w:rPr>
        <w:t>單位</w:t>
      </w:r>
      <w:r w:rsidR="00694A09" w:rsidRPr="0091528F">
        <w:rPr>
          <w:rFonts w:eastAsia="標楷體" w:hint="eastAsia"/>
          <w:color w:val="000000" w:themeColor="text1"/>
          <w:sz w:val="20"/>
          <w:szCs w:val="20"/>
        </w:rPr>
        <w:t>保留</w:t>
      </w:r>
      <w:r w:rsidR="00AA3510" w:rsidRPr="0091528F">
        <w:rPr>
          <w:rFonts w:eastAsia="標楷體"/>
          <w:color w:val="000000" w:themeColor="text1"/>
          <w:sz w:val="20"/>
          <w:szCs w:val="20"/>
        </w:rPr>
        <w:t>調整議程內容</w:t>
      </w:r>
      <w:r w:rsidRPr="0091528F">
        <w:rPr>
          <w:rFonts w:eastAsia="標楷體"/>
          <w:color w:val="000000" w:themeColor="text1"/>
          <w:sz w:val="20"/>
          <w:szCs w:val="20"/>
        </w:rPr>
        <w:t>)</w:t>
      </w:r>
    </w:p>
    <w:tbl>
      <w:tblPr>
        <w:tblStyle w:val="3-11"/>
        <w:tblW w:w="9903" w:type="dxa"/>
        <w:tblLook w:val="0000" w:firstRow="0" w:lastRow="0" w:firstColumn="0" w:lastColumn="0" w:noHBand="0" w:noVBand="0"/>
      </w:tblPr>
      <w:tblGrid>
        <w:gridCol w:w="1555"/>
        <w:gridCol w:w="5783"/>
        <w:gridCol w:w="2565"/>
      </w:tblGrid>
      <w:tr w:rsidR="00EC17A2" w:rsidRPr="00D8656A" w:rsidTr="00915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FFF00"/>
          </w:tcPr>
          <w:p w:rsidR="00920739" w:rsidRPr="00D8656A" w:rsidRDefault="00920739" w:rsidP="002B54FE">
            <w:pPr>
              <w:adjustRightInd w:val="0"/>
              <w:snapToGrid w:val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時　間</w:t>
            </w:r>
          </w:p>
        </w:tc>
        <w:tc>
          <w:tcPr>
            <w:tcW w:w="5783" w:type="dxa"/>
            <w:shd w:val="clear" w:color="auto" w:fill="FFFF00"/>
          </w:tcPr>
          <w:p w:rsidR="00920739" w:rsidRPr="00D8656A" w:rsidRDefault="00920739" w:rsidP="002B54FE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A</w:t>
            </w:r>
            <w:r w:rsidRPr="00D8656A">
              <w:rPr>
                <w:rFonts w:eastAsia="標楷體"/>
                <w:b/>
              </w:rPr>
              <w:t>、活動議程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  <w:shd w:val="clear" w:color="auto" w:fill="FFFF00"/>
          </w:tcPr>
          <w:p w:rsidR="00920739" w:rsidRPr="00D8656A" w:rsidRDefault="00920739" w:rsidP="001C3170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B</w:t>
            </w:r>
            <w:r w:rsidRPr="00D8656A">
              <w:rPr>
                <w:rFonts w:eastAsia="標楷體"/>
                <w:b/>
              </w:rPr>
              <w:t>、</w:t>
            </w:r>
            <w:r w:rsidR="001C3170" w:rsidRPr="00D8656A">
              <w:rPr>
                <w:rFonts w:eastAsia="標楷體"/>
                <w:b/>
              </w:rPr>
              <w:t>媒合及諮詢</w:t>
            </w:r>
            <w:r w:rsidRPr="00D8656A">
              <w:rPr>
                <w:rFonts w:eastAsia="標楷體"/>
                <w:b/>
              </w:rPr>
              <w:t>服務</w:t>
            </w:r>
          </w:p>
        </w:tc>
      </w:tr>
      <w:tr w:rsidR="00EC17A2" w:rsidRPr="00D8656A" w:rsidTr="00AA3510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920739" w:rsidRPr="00D8656A" w:rsidRDefault="004A5850" w:rsidP="002B54FE">
            <w:pPr>
              <w:adjustRightInd w:val="0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="001C3170" w:rsidRPr="00D8656A">
              <w:rPr>
                <w:rFonts w:eastAsia="標楷體"/>
                <w:b/>
              </w:rPr>
              <w:t>~10:00</w:t>
            </w:r>
          </w:p>
        </w:tc>
        <w:tc>
          <w:tcPr>
            <w:tcW w:w="8348" w:type="dxa"/>
            <w:gridSpan w:val="2"/>
          </w:tcPr>
          <w:p w:rsidR="00920739" w:rsidRPr="00D8656A" w:rsidRDefault="00920739" w:rsidP="002B54FE">
            <w:pPr>
              <w:adjustRightInd w:val="0"/>
              <w:snapToGrid w:val="0"/>
              <w:ind w:leftChars="1" w:left="134" w:hangingChars="5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報到</w:t>
            </w:r>
            <w:r w:rsidR="004A5850">
              <w:rPr>
                <w:rFonts w:eastAsia="標楷體" w:hint="eastAsia"/>
              </w:rPr>
              <w:t>佈置</w:t>
            </w:r>
            <w:r w:rsidRPr="00D8656A">
              <w:rPr>
                <w:rFonts w:eastAsia="標楷體"/>
              </w:rPr>
              <w:t>/</w:t>
            </w:r>
            <w:r w:rsidRPr="00D8656A">
              <w:rPr>
                <w:rFonts w:eastAsia="標楷體"/>
              </w:rPr>
              <w:t>領取資料</w:t>
            </w:r>
          </w:p>
        </w:tc>
      </w:tr>
      <w:tr w:rsidR="00EC17A2" w:rsidRPr="00D8656A" w:rsidTr="00915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2935E5" w:rsidRPr="00D8656A" w:rsidRDefault="00AC7466" w:rsidP="002B54FE">
            <w:pPr>
              <w:adjustRightInd w:val="0"/>
              <w:snapToGrid w:val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10:00~10:3</w:t>
            </w:r>
            <w:r w:rsidR="002935E5" w:rsidRPr="00D8656A">
              <w:rPr>
                <w:rFonts w:eastAsia="標楷體"/>
                <w:b/>
              </w:rPr>
              <w:t>0</w:t>
            </w:r>
          </w:p>
        </w:tc>
        <w:tc>
          <w:tcPr>
            <w:tcW w:w="5783" w:type="dxa"/>
          </w:tcPr>
          <w:p w:rsidR="002935E5" w:rsidRPr="00D8656A" w:rsidRDefault="00157195" w:rsidP="00157195">
            <w:pPr>
              <w:adjustRightInd w:val="0"/>
              <w:snapToGrid w:val="0"/>
              <w:ind w:leftChars="1" w:left="134" w:hangingChars="55" w:hanging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10:</w:t>
            </w:r>
            <w:r w:rsidR="00C66E0D" w:rsidRPr="00D8656A">
              <w:rPr>
                <w:rFonts w:eastAsia="標楷體"/>
              </w:rPr>
              <w:t xml:space="preserve">00~10:10 </w:t>
            </w:r>
            <w:r w:rsidR="00C66E0D" w:rsidRPr="00D8656A">
              <w:rPr>
                <w:rFonts w:eastAsia="標楷體"/>
              </w:rPr>
              <w:t>市長</w:t>
            </w:r>
            <w:r w:rsidR="00B87339" w:rsidRPr="00D8656A">
              <w:rPr>
                <w:rFonts w:eastAsia="標楷體"/>
              </w:rPr>
              <w:t>(</w:t>
            </w:r>
            <w:r w:rsidR="00B87339" w:rsidRPr="00D8656A">
              <w:rPr>
                <w:rFonts w:eastAsia="標楷體"/>
              </w:rPr>
              <w:t>暫訂</w:t>
            </w:r>
            <w:r w:rsidR="00B87339" w:rsidRPr="00D8656A">
              <w:rPr>
                <w:rFonts w:eastAsia="標楷體"/>
              </w:rPr>
              <w:t>)</w:t>
            </w:r>
            <w:r w:rsidR="00C66E0D" w:rsidRPr="00D8656A">
              <w:rPr>
                <w:rFonts w:eastAsia="標楷體"/>
              </w:rPr>
              <w:t>進場及致詞</w:t>
            </w:r>
          </w:p>
          <w:p w:rsidR="00C66E0D" w:rsidRPr="00D8656A" w:rsidRDefault="00C66E0D" w:rsidP="002B54FE">
            <w:pPr>
              <w:adjustRightInd w:val="0"/>
              <w:snapToGrid w:val="0"/>
              <w:ind w:leftChars="1" w:left="134" w:hangingChars="55" w:hanging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1</w:t>
            </w:r>
            <w:r w:rsidR="00157195" w:rsidRPr="00D8656A">
              <w:rPr>
                <w:rFonts w:eastAsia="標楷體"/>
              </w:rPr>
              <w:t>0:10</w:t>
            </w:r>
            <w:r w:rsidRPr="00D8656A">
              <w:rPr>
                <w:rFonts w:eastAsia="標楷體"/>
              </w:rPr>
              <w:t xml:space="preserve">~10:30 </w:t>
            </w:r>
            <w:r w:rsidR="00E2583C" w:rsidRPr="00D8656A">
              <w:rPr>
                <w:rFonts w:eastAsia="標楷體"/>
              </w:rPr>
              <w:t>市長及貴賓</w:t>
            </w:r>
            <w:r w:rsidRPr="00D8656A">
              <w:rPr>
                <w:rFonts w:eastAsia="標楷體"/>
              </w:rPr>
              <w:t>留影紀念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  <w:vMerge w:val="restart"/>
          </w:tcPr>
          <w:p w:rsidR="00B11570" w:rsidRPr="00D8656A" w:rsidRDefault="00B11570" w:rsidP="00C56A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10:30~12:30</w:t>
            </w:r>
          </w:p>
          <w:p w:rsidR="00AA3510" w:rsidRPr="00D8656A" w:rsidRDefault="00AA3510" w:rsidP="00C56A4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AA3510" w:rsidRPr="00D8656A" w:rsidRDefault="00AA3510" w:rsidP="00C56A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媒合時間</w:t>
            </w:r>
          </w:p>
          <w:p w:rsidR="002935E5" w:rsidRPr="00D8656A" w:rsidRDefault="00AA3510" w:rsidP="004A58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(</w:t>
            </w:r>
            <w:r w:rsidR="004A5850">
              <w:rPr>
                <w:rFonts w:eastAsia="標楷體"/>
              </w:rPr>
              <w:t>廠商與學校</w:t>
            </w:r>
            <w:r w:rsidR="004A5850">
              <w:rPr>
                <w:rFonts w:eastAsia="標楷體" w:hint="eastAsia"/>
              </w:rPr>
              <w:t>配對媒合</w:t>
            </w:r>
            <w:r w:rsidR="00B87339" w:rsidRPr="00D8656A">
              <w:rPr>
                <w:rFonts w:eastAsia="標楷體"/>
              </w:rPr>
              <w:t>商洽產學合作</w:t>
            </w:r>
            <w:r w:rsidRPr="00D8656A">
              <w:rPr>
                <w:rFonts w:eastAsia="標楷體"/>
              </w:rPr>
              <w:t>意願及方式</w:t>
            </w:r>
            <w:r w:rsidRPr="00D8656A">
              <w:rPr>
                <w:rFonts w:eastAsia="標楷體"/>
              </w:rPr>
              <w:t>)</w:t>
            </w:r>
          </w:p>
          <w:p w:rsidR="002935E5" w:rsidRPr="00D8656A" w:rsidRDefault="002935E5" w:rsidP="00C56A4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B87339" w:rsidRPr="00D8656A" w:rsidRDefault="00B87339" w:rsidP="00157195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C17A2" w:rsidRPr="00D8656A" w:rsidTr="0091528F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2935E5" w:rsidRPr="00D8656A" w:rsidRDefault="002B54FE" w:rsidP="002B54FE">
            <w:pPr>
              <w:adjustRightInd w:val="0"/>
              <w:snapToGrid w:val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10:30~1</w:t>
            </w:r>
            <w:r w:rsidR="00B87339" w:rsidRPr="00D8656A">
              <w:rPr>
                <w:rFonts w:eastAsia="標楷體"/>
                <w:b/>
              </w:rPr>
              <w:t>0</w:t>
            </w:r>
            <w:r w:rsidRPr="00D8656A">
              <w:rPr>
                <w:rFonts w:eastAsia="標楷體"/>
                <w:b/>
              </w:rPr>
              <w:t>:</w:t>
            </w:r>
            <w:r w:rsidR="00B87339" w:rsidRPr="00D8656A">
              <w:rPr>
                <w:rFonts w:eastAsia="標楷體"/>
                <w:b/>
              </w:rPr>
              <w:t>50</w:t>
            </w:r>
          </w:p>
        </w:tc>
        <w:tc>
          <w:tcPr>
            <w:tcW w:w="5783" w:type="dxa"/>
          </w:tcPr>
          <w:p w:rsidR="002935E5" w:rsidRPr="00D8656A" w:rsidRDefault="002B54FE" w:rsidP="002B54FE">
            <w:pPr>
              <w:pStyle w:val="a9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  <w:bCs/>
              </w:rPr>
              <w:t>產學合作案例分享</w:t>
            </w:r>
          </w:p>
          <w:p w:rsidR="002935E5" w:rsidRPr="00D8656A" w:rsidRDefault="008B52A7" w:rsidP="002B54FE">
            <w:pPr>
              <w:adjustRightInd w:val="0"/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主講單位：臺</w:t>
            </w:r>
            <w:r w:rsidR="002B54FE" w:rsidRPr="00D8656A">
              <w:rPr>
                <w:rFonts w:eastAsia="標楷體"/>
              </w:rPr>
              <w:t>灣藝術大學及好幫手彩藝公司</w:t>
            </w:r>
            <w:r w:rsidR="0091528F">
              <w:rPr>
                <w:rFonts w:eastAsia="標楷體" w:hint="eastAsia"/>
              </w:rPr>
              <w:t xml:space="preserve"> </w:t>
            </w:r>
            <w:r w:rsidR="0091528F">
              <w:rPr>
                <w:rFonts w:eastAsia="標楷體" w:hint="eastAsia"/>
              </w:rPr>
              <w:t>蔡教授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  <w:vMerge/>
          </w:tcPr>
          <w:p w:rsidR="002935E5" w:rsidRPr="00D8656A" w:rsidRDefault="002935E5" w:rsidP="0078730E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C17A2" w:rsidRPr="00D8656A" w:rsidTr="00915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2935E5" w:rsidRPr="00D8656A" w:rsidRDefault="00B87339" w:rsidP="002B54FE">
            <w:pPr>
              <w:adjustRightInd w:val="0"/>
              <w:snapToGrid w:val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10:50~11:1</w:t>
            </w:r>
            <w:r w:rsidR="002935E5" w:rsidRPr="00D8656A">
              <w:rPr>
                <w:rFonts w:eastAsia="標楷體"/>
                <w:b/>
              </w:rPr>
              <w:t>0</w:t>
            </w:r>
          </w:p>
        </w:tc>
        <w:tc>
          <w:tcPr>
            <w:tcW w:w="5783" w:type="dxa"/>
          </w:tcPr>
          <w:p w:rsidR="00B87339" w:rsidRPr="00D8656A" w:rsidRDefault="00B87339" w:rsidP="00B87339">
            <w:pPr>
              <w:adjustRightInd w:val="0"/>
              <w:snapToGrid w:val="0"/>
              <w:spacing w:line="300" w:lineRule="exact"/>
              <w:ind w:leftChars="-58" w:left="-139" w:firstLineChars="59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</w:rPr>
            </w:pPr>
            <w:r w:rsidRPr="00D8656A">
              <w:rPr>
                <w:rFonts w:eastAsia="標楷體"/>
                <w:bCs/>
              </w:rPr>
              <w:t>產學合作資源與人才培育</w:t>
            </w:r>
          </w:p>
          <w:p w:rsidR="002935E5" w:rsidRPr="00D8656A" w:rsidRDefault="00B87339" w:rsidP="00B87339">
            <w:pPr>
              <w:adjustRightInd w:val="0"/>
              <w:snapToGrid w:val="0"/>
              <w:spacing w:line="300" w:lineRule="exact"/>
              <w:ind w:leftChars="-58" w:left="-139" w:firstLineChars="59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主講單位：經濟部產業專業人才發展推動計畫</w:t>
            </w:r>
            <w:r w:rsidR="0091528F">
              <w:rPr>
                <w:rFonts w:eastAsia="標楷體" w:hint="eastAsia"/>
              </w:rPr>
              <w:t xml:space="preserve"> </w:t>
            </w:r>
            <w:r w:rsidR="0091528F">
              <w:rPr>
                <w:rFonts w:eastAsia="標楷體" w:hint="eastAsia"/>
              </w:rPr>
              <w:t>徐顧問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  <w:vMerge/>
          </w:tcPr>
          <w:p w:rsidR="002935E5" w:rsidRPr="00D8656A" w:rsidRDefault="002935E5" w:rsidP="0078730E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EC17A2" w:rsidRPr="00D8656A" w:rsidTr="0091528F">
        <w:trPr>
          <w:trHeight w:val="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2935E5" w:rsidRPr="00D8656A" w:rsidRDefault="002935E5" w:rsidP="002B54FE">
            <w:pPr>
              <w:adjustRightInd w:val="0"/>
              <w:snapToGrid w:val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11:10~11:30</w:t>
            </w:r>
          </w:p>
        </w:tc>
        <w:tc>
          <w:tcPr>
            <w:tcW w:w="5783" w:type="dxa"/>
          </w:tcPr>
          <w:p w:rsidR="0025621A" w:rsidRPr="00D8656A" w:rsidRDefault="0025621A" w:rsidP="0025621A">
            <w:pPr>
              <w:adjustRightInd w:val="0"/>
              <w:snapToGrid w:val="0"/>
              <w:spacing w:line="300" w:lineRule="exact"/>
              <w:ind w:leftChars="-58" w:left="-139" w:firstLineChars="59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產學合作與技職再造</w:t>
            </w:r>
          </w:p>
          <w:p w:rsidR="002935E5" w:rsidRPr="00D8656A" w:rsidRDefault="00B87339" w:rsidP="00B87339">
            <w:pPr>
              <w:adjustRightInd w:val="0"/>
              <w:snapToGrid w:val="0"/>
              <w:spacing w:line="300" w:lineRule="exact"/>
              <w:ind w:leftChars="-58" w:left="-139" w:firstLineChars="59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主講單位：</w:t>
            </w:r>
            <w:r w:rsidR="00157195" w:rsidRPr="00D8656A">
              <w:rPr>
                <w:rFonts w:eastAsia="標楷體"/>
              </w:rPr>
              <w:t>教育部區域產學合作中心</w:t>
            </w:r>
            <w:r w:rsidR="0091528F">
              <w:rPr>
                <w:rFonts w:eastAsia="標楷體" w:hint="eastAsia"/>
              </w:rPr>
              <w:t xml:space="preserve"> </w:t>
            </w:r>
            <w:r w:rsidR="00694A09" w:rsidRPr="0091528F">
              <w:rPr>
                <w:rFonts w:eastAsia="標楷體" w:hint="eastAsia"/>
                <w:color w:val="000000" w:themeColor="text1"/>
              </w:rPr>
              <w:t>羅芸資深經理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  <w:vMerge/>
          </w:tcPr>
          <w:p w:rsidR="002935E5" w:rsidRPr="00D8656A" w:rsidRDefault="002935E5" w:rsidP="0078730E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EC17A2" w:rsidRPr="00D8656A" w:rsidTr="00915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157195" w:rsidRPr="00D8656A" w:rsidRDefault="0025621A" w:rsidP="00157195">
            <w:pPr>
              <w:adjustRightInd w:val="0"/>
              <w:snapToGrid w:val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</w:rPr>
              <w:t>11:30~11:5</w:t>
            </w:r>
            <w:r w:rsidR="00157195" w:rsidRPr="00D8656A">
              <w:rPr>
                <w:rFonts w:eastAsia="標楷體"/>
                <w:b/>
              </w:rPr>
              <w:t>0</w:t>
            </w:r>
          </w:p>
        </w:tc>
        <w:tc>
          <w:tcPr>
            <w:tcW w:w="5783" w:type="dxa"/>
          </w:tcPr>
          <w:p w:rsidR="00157195" w:rsidRPr="00D8656A" w:rsidRDefault="00157195" w:rsidP="00157195">
            <w:pPr>
              <w:adjustRightInd w:val="0"/>
              <w:snapToGrid w:val="0"/>
              <w:spacing w:line="300" w:lineRule="exact"/>
              <w:ind w:leftChars="-58" w:left="-139" w:firstLineChars="59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「產訓合作、就業在握」計畫簡介</w:t>
            </w:r>
          </w:p>
          <w:p w:rsidR="00157195" w:rsidRPr="00D8656A" w:rsidRDefault="00157195" w:rsidP="00157195">
            <w:pPr>
              <w:adjustRightInd w:val="0"/>
              <w:snapToGrid w:val="0"/>
              <w:spacing w:line="300" w:lineRule="exact"/>
              <w:ind w:leftChars="-58" w:left="-139" w:firstLineChars="59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D8656A">
              <w:rPr>
                <w:rFonts w:eastAsia="標楷體"/>
              </w:rPr>
              <w:t>主講單位：本府勞工局職業訓練中心</w:t>
            </w:r>
            <w:r w:rsidR="0091528F">
              <w:rPr>
                <w:rFonts w:eastAsia="標楷體" w:hint="eastAsia"/>
              </w:rPr>
              <w:t xml:space="preserve"> </w:t>
            </w:r>
            <w:r w:rsidR="0091528F">
              <w:rPr>
                <w:rFonts w:eastAsia="標楷體" w:hint="eastAsia"/>
              </w:rPr>
              <w:t>林課員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  <w:vMerge/>
          </w:tcPr>
          <w:p w:rsidR="00157195" w:rsidRPr="00D8656A" w:rsidRDefault="00157195" w:rsidP="00157195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990392" w:rsidRPr="00D8656A" w:rsidRDefault="00990392" w:rsidP="00570F30">
      <w:pPr>
        <w:spacing w:line="480" w:lineRule="exact"/>
        <w:rPr>
          <w:rFonts w:eastAsia="標楷體"/>
          <w:b/>
          <w:bCs/>
          <w:sz w:val="44"/>
          <w:szCs w:val="40"/>
        </w:rPr>
        <w:sectPr w:rsidR="00990392" w:rsidRPr="00D8656A" w:rsidSect="00737CAC">
          <w:headerReference w:type="default" r:id="rId8"/>
          <w:footerReference w:type="default" r:id="rId9"/>
          <w:pgSz w:w="11906" w:h="16838" w:code="9"/>
          <w:pgMar w:top="1134" w:right="1134" w:bottom="851" w:left="1134" w:header="113" w:footer="284" w:gutter="0"/>
          <w:cols w:space="425"/>
          <w:docGrid w:type="linesAndChars" w:linePitch="360"/>
        </w:sectPr>
      </w:pPr>
    </w:p>
    <w:p w:rsidR="00990392" w:rsidRPr="00D8656A" w:rsidRDefault="008B52A7" w:rsidP="00A914F3">
      <w:pPr>
        <w:snapToGrid w:val="0"/>
        <w:spacing w:beforeLines="50" w:before="180" w:afterLines="50" w:after="180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D8656A">
        <w:rPr>
          <w:rFonts w:eastAsia="標楷體"/>
          <w:b/>
          <w:sz w:val="32"/>
          <w:szCs w:val="32"/>
        </w:rPr>
        <w:lastRenderedPageBreak/>
        <w:t>2015</w:t>
      </w:r>
      <w:r w:rsidRPr="00D8656A">
        <w:rPr>
          <w:rFonts w:eastAsia="標楷體"/>
          <w:b/>
          <w:sz w:val="32"/>
          <w:szCs w:val="32"/>
        </w:rPr>
        <w:t>年新北市產學合作博覽會</w:t>
      </w:r>
      <w:bookmarkEnd w:id="0"/>
      <w:r w:rsidRPr="00D8656A">
        <w:rPr>
          <w:rFonts w:eastAsia="標楷體"/>
          <w:b/>
          <w:sz w:val="32"/>
          <w:szCs w:val="32"/>
        </w:rPr>
        <w:t>--</w:t>
      </w:r>
      <w:r w:rsidRPr="00D8656A">
        <w:rPr>
          <w:rFonts w:eastAsia="標楷體"/>
          <w:b/>
          <w:sz w:val="32"/>
          <w:szCs w:val="32"/>
        </w:rPr>
        <w:t>學校出席報名表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33"/>
        <w:gridCol w:w="3652"/>
        <w:gridCol w:w="705"/>
        <w:gridCol w:w="3138"/>
      </w:tblGrid>
      <w:tr w:rsidR="00EC17A2" w:rsidRPr="00D8656A" w:rsidTr="00316C62">
        <w:trPr>
          <w:trHeight w:val="658"/>
          <w:jc w:val="right"/>
        </w:trPr>
        <w:tc>
          <w:tcPr>
            <w:tcW w:w="2180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學校名稱</w:t>
            </w:r>
          </w:p>
        </w:tc>
        <w:tc>
          <w:tcPr>
            <w:tcW w:w="3740" w:type="dxa"/>
            <w:vAlign w:val="bottom"/>
          </w:tcPr>
          <w:p w:rsidR="00316C62" w:rsidRPr="00D8656A" w:rsidRDefault="00316C62" w:rsidP="00316C62">
            <w:pPr>
              <w:snapToGrid w:val="0"/>
              <w:jc w:val="right"/>
              <w:rPr>
                <w:rFonts w:eastAsia="標楷體"/>
              </w:rPr>
            </w:pPr>
            <w:r w:rsidRPr="00D8656A">
              <w:rPr>
                <w:rFonts w:eastAsia="標楷體"/>
                <w:sz w:val="18"/>
              </w:rPr>
              <w:t>(</w:t>
            </w:r>
            <w:r w:rsidRPr="00D8656A">
              <w:rPr>
                <w:rFonts w:eastAsia="標楷體"/>
                <w:sz w:val="18"/>
              </w:rPr>
              <w:t>請寫全銜</w:t>
            </w:r>
            <w:r w:rsidRPr="00D8656A">
              <w:rPr>
                <w:rFonts w:eastAsia="標楷體"/>
                <w:sz w:val="18"/>
              </w:rPr>
              <w:t>)</w:t>
            </w:r>
          </w:p>
        </w:tc>
        <w:tc>
          <w:tcPr>
            <w:tcW w:w="709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  <w:b/>
              </w:rPr>
            </w:pPr>
            <w:r w:rsidRPr="00D8656A">
              <w:rPr>
                <w:rFonts w:eastAsia="標楷體"/>
                <w:kern w:val="0"/>
              </w:rPr>
              <w:t>科系</w:t>
            </w:r>
          </w:p>
        </w:tc>
        <w:tc>
          <w:tcPr>
            <w:tcW w:w="3225" w:type="dxa"/>
            <w:vAlign w:val="center"/>
          </w:tcPr>
          <w:p w:rsidR="008B52A7" w:rsidRPr="00D8656A" w:rsidRDefault="008B52A7" w:rsidP="00316C62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C17A2" w:rsidRPr="00D8656A" w:rsidTr="00316C62">
        <w:trPr>
          <w:trHeight w:val="658"/>
          <w:jc w:val="right"/>
        </w:trPr>
        <w:tc>
          <w:tcPr>
            <w:tcW w:w="2180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聯</w:t>
            </w:r>
            <w:r w:rsidR="00316C62" w:rsidRPr="00D8656A">
              <w:rPr>
                <w:rFonts w:eastAsia="標楷體"/>
              </w:rPr>
              <w:t xml:space="preserve"> </w:t>
            </w:r>
            <w:r w:rsidRPr="00D8656A">
              <w:rPr>
                <w:rFonts w:eastAsia="標楷體"/>
              </w:rPr>
              <w:t>絡</w:t>
            </w:r>
            <w:r w:rsidR="00316C62" w:rsidRPr="00D8656A">
              <w:rPr>
                <w:rFonts w:eastAsia="標楷體"/>
              </w:rPr>
              <w:t xml:space="preserve"> </w:t>
            </w:r>
            <w:r w:rsidRPr="00D8656A">
              <w:rPr>
                <w:rFonts w:eastAsia="標楷體"/>
              </w:rPr>
              <w:t>人</w:t>
            </w:r>
          </w:p>
        </w:tc>
        <w:tc>
          <w:tcPr>
            <w:tcW w:w="3740" w:type="dxa"/>
            <w:vAlign w:val="center"/>
          </w:tcPr>
          <w:p w:rsidR="008B52A7" w:rsidRPr="00D8656A" w:rsidRDefault="008B52A7" w:rsidP="00316C6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  <w:b/>
              </w:rPr>
            </w:pPr>
            <w:r w:rsidRPr="00D8656A">
              <w:rPr>
                <w:rFonts w:eastAsia="標楷體"/>
              </w:rPr>
              <w:t>職稱</w:t>
            </w:r>
          </w:p>
        </w:tc>
        <w:tc>
          <w:tcPr>
            <w:tcW w:w="3225" w:type="dxa"/>
            <w:vAlign w:val="center"/>
          </w:tcPr>
          <w:p w:rsidR="008B52A7" w:rsidRPr="00D8656A" w:rsidRDefault="008B52A7" w:rsidP="00316C62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C17A2" w:rsidRPr="00D8656A" w:rsidTr="00316C62">
        <w:trPr>
          <w:trHeight w:val="658"/>
          <w:jc w:val="right"/>
        </w:trPr>
        <w:tc>
          <w:tcPr>
            <w:tcW w:w="2180" w:type="dxa"/>
            <w:vAlign w:val="center"/>
          </w:tcPr>
          <w:p w:rsidR="00AA3510" w:rsidRPr="00D8656A" w:rsidRDefault="00A91640" w:rsidP="00316C62">
            <w:pPr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出席</w:t>
            </w:r>
            <w:r w:rsidR="00C56A40" w:rsidRPr="00D8656A">
              <w:rPr>
                <w:rFonts w:eastAsia="標楷體"/>
              </w:rPr>
              <w:t>學校代表</w:t>
            </w:r>
          </w:p>
        </w:tc>
        <w:tc>
          <w:tcPr>
            <w:tcW w:w="3740" w:type="dxa"/>
            <w:vAlign w:val="center"/>
          </w:tcPr>
          <w:p w:rsidR="00AA3510" w:rsidRPr="00D8656A" w:rsidRDefault="00AA3510" w:rsidP="00316C6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AA3510" w:rsidRPr="00D8656A" w:rsidRDefault="00A91640" w:rsidP="00316C62">
            <w:pPr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職稱</w:t>
            </w:r>
          </w:p>
        </w:tc>
        <w:tc>
          <w:tcPr>
            <w:tcW w:w="3225" w:type="dxa"/>
            <w:vAlign w:val="center"/>
          </w:tcPr>
          <w:p w:rsidR="00AA3510" w:rsidRPr="00D8656A" w:rsidRDefault="00AA3510" w:rsidP="00316C62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C17A2" w:rsidRPr="00D8656A" w:rsidTr="00316C62">
        <w:trPr>
          <w:trHeight w:val="658"/>
          <w:jc w:val="right"/>
        </w:trPr>
        <w:tc>
          <w:tcPr>
            <w:tcW w:w="2180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聯絡</w:t>
            </w:r>
            <w:r w:rsidRPr="00D8656A">
              <w:rPr>
                <w:rFonts w:eastAsia="標楷體"/>
                <w:kern w:val="0"/>
              </w:rPr>
              <w:t>電話</w:t>
            </w:r>
          </w:p>
        </w:tc>
        <w:tc>
          <w:tcPr>
            <w:tcW w:w="3740" w:type="dxa"/>
            <w:vAlign w:val="center"/>
          </w:tcPr>
          <w:p w:rsidR="008B52A7" w:rsidRPr="00D8656A" w:rsidRDefault="008B52A7" w:rsidP="00316C6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  <w:b/>
              </w:rPr>
            </w:pPr>
            <w:r w:rsidRPr="00D8656A">
              <w:rPr>
                <w:rFonts w:eastAsia="標楷體"/>
                <w:kern w:val="0"/>
              </w:rPr>
              <w:t>手機</w:t>
            </w:r>
          </w:p>
        </w:tc>
        <w:tc>
          <w:tcPr>
            <w:tcW w:w="3225" w:type="dxa"/>
            <w:vAlign w:val="center"/>
          </w:tcPr>
          <w:p w:rsidR="008B52A7" w:rsidRPr="00D8656A" w:rsidRDefault="008B52A7" w:rsidP="00316C62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C17A2" w:rsidRPr="00D8656A" w:rsidTr="00316C62">
        <w:trPr>
          <w:trHeight w:val="658"/>
          <w:jc w:val="right"/>
        </w:trPr>
        <w:tc>
          <w:tcPr>
            <w:tcW w:w="2180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  <w:kern w:val="0"/>
              </w:rPr>
              <w:t>E-mail</w:t>
            </w:r>
          </w:p>
        </w:tc>
        <w:tc>
          <w:tcPr>
            <w:tcW w:w="7674" w:type="dxa"/>
            <w:gridSpan w:val="3"/>
            <w:vAlign w:val="center"/>
          </w:tcPr>
          <w:p w:rsidR="008B52A7" w:rsidRPr="00D8656A" w:rsidRDefault="008B52A7" w:rsidP="00316C62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C17A2" w:rsidRPr="00D8656A" w:rsidTr="00316C62">
        <w:trPr>
          <w:trHeight w:val="658"/>
          <w:jc w:val="right"/>
        </w:trPr>
        <w:tc>
          <w:tcPr>
            <w:tcW w:w="2180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</w:rPr>
            </w:pPr>
            <w:r w:rsidRPr="00D8656A">
              <w:rPr>
                <w:rFonts w:eastAsia="標楷體"/>
              </w:rPr>
              <w:t>地</w:t>
            </w:r>
            <w:r w:rsidR="00316C62" w:rsidRPr="00D8656A">
              <w:rPr>
                <w:rFonts w:eastAsia="標楷體"/>
              </w:rPr>
              <w:t xml:space="preserve">　　</w:t>
            </w:r>
            <w:r w:rsidRPr="00D8656A">
              <w:rPr>
                <w:rFonts w:eastAsia="標楷體"/>
              </w:rPr>
              <w:t>址</w:t>
            </w:r>
          </w:p>
        </w:tc>
        <w:tc>
          <w:tcPr>
            <w:tcW w:w="7674" w:type="dxa"/>
            <w:gridSpan w:val="3"/>
            <w:vAlign w:val="center"/>
          </w:tcPr>
          <w:p w:rsidR="008B52A7" w:rsidRPr="00D8656A" w:rsidRDefault="008B52A7" w:rsidP="00316C62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C17A2" w:rsidRPr="00D8656A" w:rsidTr="00316C62">
        <w:trPr>
          <w:trHeight w:val="658"/>
          <w:jc w:val="right"/>
        </w:trPr>
        <w:tc>
          <w:tcPr>
            <w:tcW w:w="2180" w:type="dxa"/>
            <w:vAlign w:val="center"/>
          </w:tcPr>
          <w:p w:rsidR="008B52A7" w:rsidRPr="00D8656A" w:rsidRDefault="008B52A7" w:rsidP="00316C62">
            <w:pPr>
              <w:snapToGrid w:val="0"/>
              <w:jc w:val="center"/>
              <w:rPr>
                <w:rFonts w:eastAsia="標楷體"/>
                <w:b/>
              </w:rPr>
            </w:pPr>
            <w:r w:rsidRPr="00D8656A">
              <w:rPr>
                <w:rFonts w:eastAsia="標楷體"/>
              </w:rPr>
              <w:t>張貼海報或展示品</w:t>
            </w:r>
          </w:p>
        </w:tc>
        <w:tc>
          <w:tcPr>
            <w:tcW w:w="7674" w:type="dxa"/>
            <w:gridSpan w:val="3"/>
            <w:vAlign w:val="center"/>
          </w:tcPr>
          <w:p w:rsidR="008B52A7" w:rsidRPr="00D8656A" w:rsidRDefault="008B52A7" w:rsidP="00316C62">
            <w:pPr>
              <w:snapToGrid w:val="0"/>
              <w:rPr>
                <w:rFonts w:eastAsia="標楷體"/>
                <w:b/>
              </w:rPr>
            </w:pPr>
            <w:r w:rsidRPr="00D8656A">
              <w:rPr>
                <w:rFonts w:eastAsia="標楷體"/>
                <w:b/>
                <w:sz w:val="22"/>
              </w:rPr>
              <w:t>(</w:t>
            </w:r>
            <w:r w:rsidRPr="00D8656A">
              <w:rPr>
                <w:rFonts w:eastAsia="標楷體"/>
                <w:b/>
                <w:sz w:val="22"/>
              </w:rPr>
              <w:t>可複選</w:t>
            </w:r>
            <w:r w:rsidRPr="00D8656A">
              <w:rPr>
                <w:rFonts w:eastAsia="標楷體"/>
                <w:b/>
                <w:sz w:val="22"/>
              </w:rPr>
              <w:t>)</w:t>
            </w:r>
            <w:r w:rsidR="00316C62" w:rsidRPr="00D8656A">
              <w:rPr>
                <w:rFonts w:eastAsia="標楷體"/>
                <w:b/>
              </w:rPr>
              <w:t xml:space="preserve"> </w:t>
            </w:r>
            <w:r w:rsidRPr="00CD3080">
              <w:rPr>
                <w:rFonts w:ascii="細明體" w:eastAsia="細明體" w:hAnsi="細明體"/>
              </w:rPr>
              <w:t>□</w:t>
            </w:r>
            <w:r w:rsidRPr="00D8656A">
              <w:rPr>
                <w:rFonts w:eastAsia="標楷體"/>
              </w:rPr>
              <w:t>張貼海報</w:t>
            </w:r>
            <w:r w:rsidR="00A91640" w:rsidRPr="00D8656A">
              <w:rPr>
                <w:rFonts w:eastAsia="標楷體"/>
              </w:rPr>
              <w:t xml:space="preserve"> </w:t>
            </w:r>
            <w:r w:rsidR="00CD3080" w:rsidRPr="00CD3080">
              <w:rPr>
                <w:rFonts w:ascii="細明體" w:eastAsia="細明體" w:hAnsi="細明體"/>
              </w:rPr>
              <w:t>□</w:t>
            </w:r>
            <w:r w:rsidRPr="00D8656A">
              <w:rPr>
                <w:rFonts w:eastAsia="標楷體"/>
              </w:rPr>
              <w:t>展示品</w:t>
            </w:r>
            <w:r w:rsidR="00A91640" w:rsidRPr="00D8656A">
              <w:rPr>
                <w:rFonts w:eastAsia="標楷體"/>
              </w:rPr>
              <w:t>或學校</w:t>
            </w:r>
            <w:r w:rsidR="00A91640" w:rsidRPr="00D8656A">
              <w:rPr>
                <w:rFonts w:eastAsia="標楷體"/>
              </w:rPr>
              <w:t>DM</w:t>
            </w:r>
            <w:r w:rsidRPr="00D8656A">
              <w:rPr>
                <w:rFonts w:eastAsia="標楷體"/>
              </w:rPr>
              <w:t>(</w:t>
            </w:r>
            <w:r w:rsidR="00157195" w:rsidRPr="00D8656A">
              <w:rPr>
                <w:rFonts w:eastAsia="標楷體"/>
              </w:rPr>
              <w:t>展品</w:t>
            </w:r>
            <w:r w:rsidR="00A91640" w:rsidRPr="00D8656A">
              <w:rPr>
                <w:rFonts w:eastAsia="標楷體"/>
              </w:rPr>
              <w:t>名稱：</w:t>
            </w:r>
            <w:r w:rsidR="00316C62" w:rsidRPr="00D8656A">
              <w:rPr>
                <w:rFonts w:eastAsia="標楷體"/>
              </w:rPr>
              <w:t>____</w:t>
            </w:r>
            <w:r w:rsidR="00D8656A" w:rsidRPr="00D8656A">
              <w:rPr>
                <w:rFonts w:eastAsia="標楷體"/>
              </w:rPr>
              <w:t>_</w:t>
            </w:r>
            <w:r w:rsidR="00316C62" w:rsidRPr="00D8656A">
              <w:rPr>
                <w:rFonts w:eastAsia="標楷體"/>
              </w:rPr>
              <w:t>_________</w:t>
            </w:r>
            <w:r w:rsidRPr="00D8656A">
              <w:rPr>
                <w:rFonts w:eastAsia="標楷體"/>
              </w:rPr>
              <w:t>)</w:t>
            </w:r>
          </w:p>
        </w:tc>
      </w:tr>
    </w:tbl>
    <w:p w:rsidR="008B52A7" w:rsidRPr="00D8656A" w:rsidRDefault="00EC17A2" w:rsidP="00A914F3">
      <w:pPr>
        <w:pStyle w:val="a9"/>
        <w:numPr>
          <w:ilvl w:val="0"/>
          <w:numId w:val="14"/>
        </w:numPr>
        <w:snapToGrid w:val="0"/>
        <w:spacing w:beforeLines="50" w:before="180" w:afterLines="50" w:after="180"/>
        <w:ind w:leftChars="108" w:left="565" w:hanging="306"/>
        <w:rPr>
          <w:rFonts w:eastAsia="標楷體"/>
          <w:b/>
        </w:rPr>
      </w:pPr>
      <w:bookmarkStart w:id="1" w:name="OLE_LINK1"/>
      <w:bookmarkStart w:id="2" w:name="OLE_LINK2"/>
      <w:r w:rsidRPr="00D8656A">
        <w:rPr>
          <w:rFonts w:eastAsia="標楷體"/>
          <w:b/>
        </w:rPr>
        <w:t>參展手冊資訊提供</w:t>
      </w:r>
      <w:bookmarkEnd w:id="1"/>
      <w:bookmarkEnd w:id="2"/>
    </w:p>
    <w:tbl>
      <w:tblPr>
        <w:tblStyle w:val="aa"/>
        <w:tblW w:w="0" w:type="auto"/>
        <w:tblInd w:w="-4" w:type="dxa"/>
        <w:tblLook w:val="04A0" w:firstRow="1" w:lastRow="0" w:firstColumn="1" w:lastColumn="0" w:noHBand="0" w:noVBand="1"/>
      </w:tblPr>
      <w:tblGrid>
        <w:gridCol w:w="3538"/>
        <w:gridCol w:w="6094"/>
      </w:tblGrid>
      <w:tr w:rsidR="00EC17A2" w:rsidRPr="00D8656A" w:rsidTr="00EC17A2">
        <w:trPr>
          <w:trHeight w:val="408"/>
        </w:trPr>
        <w:tc>
          <w:tcPr>
            <w:tcW w:w="3616" w:type="dxa"/>
            <w:vAlign w:val="center"/>
          </w:tcPr>
          <w:p w:rsidR="00EC17A2" w:rsidRPr="00D8656A" w:rsidRDefault="00EC17A2" w:rsidP="00EC17A2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656A">
              <w:rPr>
                <w:rFonts w:eastAsia="標楷體"/>
              </w:rPr>
              <w:t>學校</w:t>
            </w:r>
            <w:r w:rsidRPr="00D8656A">
              <w:rPr>
                <w:rFonts w:eastAsia="標楷體"/>
              </w:rPr>
              <w:t>(</w:t>
            </w:r>
            <w:r w:rsidRPr="00D8656A">
              <w:rPr>
                <w:rFonts w:eastAsia="標楷體"/>
              </w:rPr>
              <w:t>系</w:t>
            </w:r>
            <w:r w:rsidRPr="00D8656A">
              <w:rPr>
                <w:rFonts w:eastAsia="標楷體"/>
              </w:rPr>
              <w:t>)</w:t>
            </w:r>
            <w:r w:rsidRPr="00D8656A">
              <w:rPr>
                <w:rFonts w:eastAsia="標楷體"/>
              </w:rPr>
              <w:t>簡介</w:t>
            </w:r>
          </w:p>
        </w:tc>
        <w:tc>
          <w:tcPr>
            <w:tcW w:w="6242" w:type="dxa"/>
            <w:vAlign w:val="center"/>
          </w:tcPr>
          <w:p w:rsidR="00EC17A2" w:rsidRPr="00D8656A" w:rsidRDefault="00EC17A2" w:rsidP="00EC17A2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8656A">
              <w:rPr>
                <w:rFonts w:eastAsia="標楷體"/>
              </w:rPr>
              <w:t>重點特色說明</w:t>
            </w:r>
          </w:p>
        </w:tc>
      </w:tr>
      <w:tr w:rsidR="00EC17A2" w:rsidRPr="00D8656A" w:rsidTr="00927766">
        <w:trPr>
          <w:trHeight w:val="2931"/>
        </w:trPr>
        <w:tc>
          <w:tcPr>
            <w:tcW w:w="3616" w:type="dxa"/>
          </w:tcPr>
          <w:p w:rsidR="00EC17A2" w:rsidRPr="00D8656A" w:rsidRDefault="00C07160" w:rsidP="00C07160">
            <w:pPr>
              <w:snapToGrid w:val="0"/>
              <w:jc w:val="both"/>
              <w:rPr>
                <w:rFonts w:eastAsia="標楷體"/>
              </w:rPr>
            </w:pPr>
            <w:r w:rsidRPr="00D8656A">
              <w:rPr>
                <w:rFonts w:eastAsia="標楷體"/>
                <w:color w:val="A6A6A6" w:themeColor="background1" w:themeShade="A6"/>
              </w:rPr>
              <w:t>文字說明限</w:t>
            </w:r>
            <w:r w:rsidRPr="00D8656A">
              <w:rPr>
                <w:rFonts w:eastAsia="標楷體"/>
                <w:color w:val="A6A6A6" w:themeColor="background1" w:themeShade="A6"/>
              </w:rPr>
              <w:t>100</w:t>
            </w:r>
            <w:r w:rsidRPr="00D8656A">
              <w:rPr>
                <w:rFonts w:eastAsia="標楷體"/>
                <w:color w:val="A6A6A6" w:themeColor="background1" w:themeShade="A6"/>
              </w:rPr>
              <w:t>字以內</w:t>
            </w:r>
          </w:p>
        </w:tc>
        <w:tc>
          <w:tcPr>
            <w:tcW w:w="6242" w:type="dxa"/>
          </w:tcPr>
          <w:p w:rsidR="00EC17A2" w:rsidRPr="00D8656A" w:rsidRDefault="00C97A7F" w:rsidP="00D8656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2023110</wp:posOffset>
                      </wp:positionV>
                      <wp:extent cx="2495550" cy="257175"/>
                      <wp:effectExtent l="0" t="0" r="19050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5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7160" w:rsidRPr="00ED76A0" w:rsidRDefault="00C07160" w:rsidP="00C07160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 w:rsidRPr="00ED76A0"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  <w:t xml:space="preserve"> 請一拼提供照片圖檔(解析度300dpi</w:t>
                                  </w:r>
                                  <w:r w:rsidR="00737C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以上</w:t>
                                  </w:r>
                                  <w:r w:rsidRPr="00ED76A0"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09.95pt;margin-top:159.3pt;width:19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" fillcolor="#d8d8d8 [2732]" strokecolor="#5b9bd5 [3204]" strokeweight=".5pt">
                      <v:path arrowok="t"/>
                      <v:textbox inset="0,,0">
                        <w:txbxContent>
                          <w:p w:rsidR="00C07160" w:rsidRPr="00ED76A0" w:rsidRDefault="00C07160" w:rsidP="00C07160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ED76A0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 xml:space="preserve"> 請一拼提供照片圖檔(解析度300dpi</w:t>
                            </w:r>
                            <w:r w:rsidR="00737CAC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以上</w:t>
                            </w:r>
                            <w:r w:rsidRPr="00ED76A0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160" w:rsidRPr="00D8656A">
              <w:rPr>
                <w:rFonts w:eastAsia="標楷體"/>
                <w:color w:val="A6A6A6" w:themeColor="background1" w:themeShade="A6"/>
              </w:rPr>
              <w:t>文字說明限</w:t>
            </w:r>
            <w:r w:rsidR="00D8656A" w:rsidRPr="00D8656A">
              <w:rPr>
                <w:rFonts w:eastAsia="標楷體"/>
                <w:color w:val="A6A6A6" w:themeColor="background1" w:themeShade="A6"/>
              </w:rPr>
              <w:t>5</w:t>
            </w:r>
            <w:r w:rsidR="00C07160" w:rsidRPr="00D8656A">
              <w:rPr>
                <w:rFonts w:eastAsia="標楷體"/>
                <w:color w:val="A6A6A6" w:themeColor="background1" w:themeShade="A6"/>
              </w:rPr>
              <w:t>00</w:t>
            </w:r>
            <w:r w:rsidR="00C07160" w:rsidRPr="00D8656A">
              <w:rPr>
                <w:rFonts w:eastAsia="標楷體"/>
                <w:color w:val="A6A6A6" w:themeColor="background1" w:themeShade="A6"/>
              </w:rPr>
              <w:t>字以內</w:t>
            </w:r>
          </w:p>
        </w:tc>
      </w:tr>
    </w:tbl>
    <w:p w:rsidR="008B52A7" w:rsidRPr="00D8656A" w:rsidRDefault="008B52A7" w:rsidP="00A914F3">
      <w:pPr>
        <w:pStyle w:val="a9"/>
        <w:numPr>
          <w:ilvl w:val="0"/>
          <w:numId w:val="14"/>
        </w:numPr>
        <w:snapToGrid w:val="0"/>
        <w:spacing w:beforeLines="50" w:before="180" w:afterLines="50" w:after="180"/>
        <w:ind w:leftChars="108" w:left="565" w:hanging="306"/>
        <w:rPr>
          <w:rFonts w:eastAsia="標楷體"/>
          <w:b/>
        </w:rPr>
      </w:pPr>
      <w:r w:rsidRPr="00D8656A">
        <w:rPr>
          <w:rFonts w:eastAsia="標楷體"/>
          <w:b/>
        </w:rPr>
        <w:t>注意事項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9628"/>
      </w:tblGrid>
      <w:tr w:rsidR="00EC17A2" w:rsidRPr="00D8656A" w:rsidTr="00C07160">
        <w:trPr>
          <w:trHeight w:val="2795"/>
          <w:jc w:val="right"/>
        </w:trPr>
        <w:tc>
          <w:tcPr>
            <w:tcW w:w="10260" w:type="dxa"/>
          </w:tcPr>
          <w:p w:rsidR="008B52A7" w:rsidRPr="00D8656A" w:rsidRDefault="00A91640" w:rsidP="00A914F3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left="482" w:hanging="312"/>
              <w:rPr>
                <w:rFonts w:eastAsia="標楷體"/>
              </w:rPr>
            </w:pPr>
            <w:r w:rsidRPr="00D8656A">
              <w:rPr>
                <w:rFonts w:eastAsia="標楷體"/>
              </w:rPr>
              <w:t>學校皆可自由參加，惟因場地限制，建議於報名前，與本案承辦人先行確認。</w:t>
            </w:r>
          </w:p>
          <w:p w:rsidR="008B52A7" w:rsidRPr="00D8656A" w:rsidRDefault="00A91640" w:rsidP="00A914F3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hanging="312"/>
              <w:rPr>
                <w:rFonts w:eastAsia="標楷體"/>
              </w:rPr>
            </w:pPr>
            <w:r w:rsidRPr="00D8656A">
              <w:rPr>
                <w:rFonts w:eastAsia="標楷體"/>
              </w:rPr>
              <w:t>提供洽談桌</w:t>
            </w:r>
            <w:r w:rsidR="0091528F">
              <w:rPr>
                <w:rFonts w:eastAsia="標楷體"/>
              </w:rPr>
              <w:t>(180cm*</w:t>
            </w:r>
            <w:r w:rsidR="0091528F">
              <w:rPr>
                <w:rFonts w:eastAsia="標楷體" w:hint="eastAsia"/>
              </w:rPr>
              <w:t>65</w:t>
            </w:r>
            <w:r w:rsidRPr="00D8656A">
              <w:rPr>
                <w:rFonts w:eastAsia="標楷體"/>
              </w:rPr>
              <w:t>cm)</w:t>
            </w:r>
            <w:r w:rsidR="0025621A" w:rsidRPr="00D8656A">
              <w:rPr>
                <w:rFonts w:eastAsia="標楷體"/>
              </w:rPr>
              <w:t>，原則</w:t>
            </w:r>
            <w:r w:rsidR="0025621A" w:rsidRPr="00D8656A">
              <w:rPr>
                <w:rFonts w:eastAsia="標楷體"/>
              </w:rPr>
              <w:t>2-3</w:t>
            </w:r>
            <w:r w:rsidRPr="00D8656A">
              <w:rPr>
                <w:rFonts w:eastAsia="標楷體"/>
              </w:rPr>
              <w:t>位導師共用一桌，另備有</w:t>
            </w:r>
            <w:r w:rsidR="008B52A7" w:rsidRPr="00D8656A">
              <w:rPr>
                <w:rFonts w:eastAsia="標楷體"/>
              </w:rPr>
              <w:t>110V 5A</w:t>
            </w:r>
            <w:r w:rsidRPr="00D8656A">
              <w:rPr>
                <w:rFonts w:eastAsia="標楷體"/>
              </w:rPr>
              <w:t>插座可供備用。</w:t>
            </w:r>
          </w:p>
          <w:p w:rsidR="008B52A7" w:rsidRPr="00D8656A" w:rsidRDefault="008B52A7" w:rsidP="00A914F3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hanging="312"/>
              <w:rPr>
                <w:rFonts w:eastAsia="標楷體"/>
              </w:rPr>
            </w:pPr>
            <w:r w:rsidRPr="00D8656A">
              <w:rPr>
                <w:rFonts w:eastAsia="標楷體"/>
              </w:rPr>
              <w:t>請提供單位</w:t>
            </w:r>
            <w:r w:rsidRPr="00D8656A">
              <w:rPr>
                <w:rFonts w:eastAsia="標楷體"/>
              </w:rPr>
              <w:t>logo</w:t>
            </w:r>
            <w:r w:rsidRPr="00D8656A">
              <w:rPr>
                <w:rFonts w:eastAsia="標楷體"/>
              </w:rPr>
              <w:t>原始圖檔。</w:t>
            </w:r>
          </w:p>
          <w:p w:rsidR="008B52A7" w:rsidRPr="00D8656A" w:rsidRDefault="008B52A7" w:rsidP="00A914F3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hanging="312"/>
              <w:rPr>
                <w:rFonts w:eastAsia="標楷體"/>
              </w:rPr>
            </w:pPr>
            <w:r w:rsidRPr="00D8656A">
              <w:rPr>
                <w:rFonts w:eastAsia="標楷體"/>
              </w:rPr>
              <w:t>大型海報：請提供製作海報原始圖檔</w:t>
            </w:r>
            <w:r w:rsidRPr="00D8656A">
              <w:rPr>
                <w:rFonts w:eastAsia="標楷體"/>
              </w:rPr>
              <w:t>(</w:t>
            </w:r>
            <w:r w:rsidR="00A91640" w:rsidRPr="00D8656A">
              <w:rPr>
                <w:rFonts w:eastAsia="標楷體"/>
              </w:rPr>
              <w:t>A1</w:t>
            </w:r>
            <w:r w:rsidRPr="00D8656A">
              <w:rPr>
                <w:rFonts w:eastAsia="標楷體"/>
              </w:rPr>
              <w:t>海報</w:t>
            </w:r>
            <w:r w:rsidR="00737CAC">
              <w:rPr>
                <w:rFonts w:eastAsia="標楷體" w:hint="eastAsia"/>
              </w:rPr>
              <w:t>W120*H90cm</w:t>
            </w:r>
            <w:r w:rsidRPr="00D8656A">
              <w:rPr>
                <w:rFonts w:eastAsia="標楷體"/>
              </w:rPr>
              <w:t>輸出用</w:t>
            </w:r>
            <w:r w:rsidRPr="00D8656A">
              <w:rPr>
                <w:rFonts w:eastAsia="標楷體"/>
              </w:rPr>
              <w:t>)</w:t>
            </w:r>
            <w:r w:rsidRPr="00D8656A">
              <w:rPr>
                <w:rFonts w:eastAsia="標楷體"/>
              </w:rPr>
              <w:t>，</w:t>
            </w:r>
            <w:r w:rsidR="00685776">
              <w:rPr>
                <w:rFonts w:eastAsia="標楷體"/>
              </w:rPr>
              <w:t>僅</w:t>
            </w:r>
            <w:r w:rsidRPr="00D8656A">
              <w:rPr>
                <w:rFonts w:eastAsia="標楷體"/>
              </w:rPr>
              <w:t>輸出不含設計。</w:t>
            </w:r>
          </w:p>
          <w:p w:rsidR="00927766" w:rsidRDefault="001E50A9" w:rsidP="00927766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left="482" w:hanging="312"/>
              <w:rPr>
                <w:rFonts w:eastAsia="標楷體"/>
              </w:rPr>
            </w:pPr>
            <w:r w:rsidRPr="00D8656A">
              <w:rPr>
                <w:rFonts w:eastAsia="標楷體"/>
              </w:rPr>
              <w:t>參展手冊：請提供學校</w:t>
            </w:r>
            <w:r w:rsidRPr="00D8656A">
              <w:rPr>
                <w:rFonts w:eastAsia="標楷體"/>
              </w:rPr>
              <w:t>(</w:t>
            </w:r>
            <w:r w:rsidRPr="00D8656A">
              <w:rPr>
                <w:rFonts w:eastAsia="標楷體"/>
              </w:rPr>
              <w:t>系</w:t>
            </w:r>
            <w:r w:rsidRPr="00D8656A">
              <w:rPr>
                <w:rFonts w:eastAsia="標楷體"/>
              </w:rPr>
              <w:t>)</w:t>
            </w:r>
            <w:r w:rsidRPr="00D8656A">
              <w:rPr>
                <w:rFonts w:eastAsia="標楷體"/>
              </w:rPr>
              <w:t>簡介、重點特色說明</w:t>
            </w:r>
            <w:r w:rsidR="008B52A7" w:rsidRPr="00D8656A">
              <w:rPr>
                <w:rFonts w:eastAsia="標楷體"/>
              </w:rPr>
              <w:t>及照片圖檔</w:t>
            </w:r>
            <w:r w:rsidR="008B52A7" w:rsidRPr="00D8656A">
              <w:rPr>
                <w:rFonts w:eastAsia="標楷體"/>
              </w:rPr>
              <w:t>(</w:t>
            </w:r>
            <w:r w:rsidR="008B52A7" w:rsidRPr="00D8656A">
              <w:rPr>
                <w:rFonts w:eastAsia="標楷體"/>
              </w:rPr>
              <w:t>解析度</w:t>
            </w:r>
            <w:r w:rsidR="00D8656A" w:rsidRPr="00D8656A">
              <w:rPr>
                <w:rFonts w:eastAsia="標楷體" w:hint="eastAsia"/>
              </w:rPr>
              <w:t>300dpi</w:t>
            </w:r>
            <w:r w:rsidR="00737CAC">
              <w:rPr>
                <w:rFonts w:eastAsia="標楷體" w:hint="eastAsia"/>
              </w:rPr>
              <w:t>以上</w:t>
            </w:r>
            <w:r w:rsidR="008B52A7" w:rsidRPr="00D8656A">
              <w:rPr>
                <w:rFonts w:eastAsia="標楷體"/>
              </w:rPr>
              <w:t>)</w:t>
            </w:r>
            <w:r w:rsidR="008B52A7" w:rsidRPr="00D8656A">
              <w:rPr>
                <w:rFonts w:eastAsia="標楷體"/>
              </w:rPr>
              <w:t>。</w:t>
            </w:r>
          </w:p>
          <w:p w:rsidR="00927766" w:rsidRPr="00927766" w:rsidRDefault="00927766" w:rsidP="00927766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left="482" w:hanging="312"/>
              <w:rPr>
                <w:rFonts w:eastAsia="標楷體"/>
                <w:color w:val="FF0000"/>
              </w:rPr>
            </w:pPr>
            <w:r w:rsidRPr="00927766">
              <w:rPr>
                <w:rFonts w:eastAsia="標楷體" w:hint="eastAsia"/>
                <w:color w:val="FF0000"/>
              </w:rPr>
              <w:t>海報及手冊檔案建請於</w:t>
            </w:r>
            <w:r w:rsidR="003A5680">
              <w:rPr>
                <w:rFonts w:eastAsia="標楷體" w:hint="eastAsia"/>
                <w:color w:val="FF0000"/>
              </w:rPr>
              <w:t>9</w:t>
            </w:r>
            <w:r w:rsidRPr="00927766">
              <w:rPr>
                <w:rFonts w:eastAsia="標楷體" w:hint="eastAsia"/>
                <w:color w:val="FF0000"/>
              </w:rPr>
              <w:t>月</w:t>
            </w:r>
            <w:r w:rsidR="003A5680">
              <w:rPr>
                <w:rFonts w:eastAsia="標楷體" w:hint="eastAsia"/>
                <w:color w:val="FF0000"/>
              </w:rPr>
              <w:t>14</w:t>
            </w:r>
            <w:r w:rsidRPr="00927766">
              <w:rPr>
                <w:rFonts w:eastAsia="標楷體" w:hint="eastAsia"/>
                <w:color w:val="FF0000"/>
              </w:rPr>
              <w:t>日</w:t>
            </w:r>
            <w:r w:rsidR="003A5680">
              <w:rPr>
                <w:rFonts w:eastAsia="標楷體" w:hint="eastAsia"/>
                <w:color w:val="FF0000"/>
              </w:rPr>
              <w:t>(</w:t>
            </w:r>
            <w:r w:rsidR="003A5680">
              <w:rPr>
                <w:rFonts w:eastAsia="標楷體" w:hint="eastAsia"/>
                <w:color w:val="FF0000"/>
              </w:rPr>
              <w:t>ㄧ</w:t>
            </w:r>
            <w:r w:rsidR="003A5680">
              <w:rPr>
                <w:rFonts w:eastAsia="標楷體" w:hint="eastAsia"/>
                <w:color w:val="FF0000"/>
              </w:rPr>
              <w:t>)</w:t>
            </w:r>
            <w:r w:rsidRPr="00927766">
              <w:rPr>
                <w:rFonts w:eastAsia="標楷體" w:hint="eastAsia"/>
                <w:color w:val="FF0000"/>
              </w:rPr>
              <w:t>前傳送至</w:t>
            </w:r>
            <w:hyperlink r:id="rId10" w:history="1">
              <w:r w:rsidRPr="00927766">
                <w:rPr>
                  <w:rStyle w:val="ad"/>
                  <w:noProof/>
                  <w:color w:val="FF0000"/>
                  <w:u w:val="none"/>
                </w:rPr>
                <w:t>av7677@ntpc.gov.tw</w:t>
              </w:r>
            </w:hyperlink>
            <w:r w:rsidRPr="00927766">
              <w:rPr>
                <w:rFonts w:eastAsia="標楷體" w:hint="eastAsia"/>
                <w:color w:val="FF0000"/>
              </w:rPr>
              <w:t>，俾為預留時間輸出</w:t>
            </w:r>
          </w:p>
          <w:p w:rsidR="00A91640" w:rsidRPr="00927766" w:rsidRDefault="00A91640" w:rsidP="00A914F3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left="482" w:hanging="312"/>
              <w:rPr>
                <w:rFonts w:eastAsia="標楷體"/>
                <w:color w:val="FF0000"/>
              </w:rPr>
            </w:pPr>
            <w:r w:rsidRPr="00927766">
              <w:rPr>
                <w:rFonts w:eastAsia="標楷體"/>
                <w:color w:val="FF0000"/>
              </w:rPr>
              <w:t>學校現場欲擺放展示品或</w:t>
            </w:r>
            <w:r w:rsidRPr="00927766">
              <w:rPr>
                <w:rFonts w:eastAsia="標楷體"/>
                <w:color w:val="FF0000"/>
              </w:rPr>
              <w:t>DM</w:t>
            </w:r>
            <w:r w:rsidR="001E50A9" w:rsidRPr="00927766">
              <w:rPr>
                <w:rFonts w:eastAsia="標楷體"/>
                <w:color w:val="FF0000"/>
              </w:rPr>
              <w:t>，</w:t>
            </w:r>
            <w:r w:rsidR="00316C62" w:rsidRPr="00927766">
              <w:rPr>
                <w:rFonts w:eastAsia="標楷體"/>
                <w:color w:val="FF0000"/>
              </w:rPr>
              <w:t>請於</w:t>
            </w:r>
            <w:r w:rsidR="003A5680">
              <w:rPr>
                <w:rFonts w:eastAsia="標楷體" w:hint="eastAsia"/>
                <w:color w:val="FF0000"/>
              </w:rPr>
              <w:t>9</w:t>
            </w:r>
            <w:r w:rsidR="003A5680">
              <w:rPr>
                <w:rFonts w:eastAsia="標楷體"/>
                <w:color w:val="FF0000"/>
              </w:rPr>
              <w:t>/</w:t>
            </w:r>
            <w:r w:rsidR="003A5680">
              <w:rPr>
                <w:rFonts w:eastAsia="標楷體" w:hint="eastAsia"/>
                <w:color w:val="FF0000"/>
              </w:rPr>
              <w:t>18</w:t>
            </w:r>
            <w:r w:rsidR="004A5850">
              <w:rPr>
                <w:rFonts w:eastAsia="標楷體" w:hint="eastAsia"/>
                <w:color w:val="FF0000"/>
              </w:rPr>
              <w:t>(</w:t>
            </w:r>
            <w:r w:rsidR="004A5850">
              <w:rPr>
                <w:rFonts w:eastAsia="標楷體" w:hint="eastAsia"/>
                <w:color w:val="FF0000"/>
              </w:rPr>
              <w:t>五</w:t>
            </w:r>
            <w:r w:rsidR="004A5850">
              <w:rPr>
                <w:rFonts w:eastAsia="標楷體" w:hint="eastAsia"/>
                <w:color w:val="FF0000"/>
              </w:rPr>
              <w:t>)</w:t>
            </w:r>
            <w:r w:rsidR="00316C62" w:rsidRPr="00927766">
              <w:rPr>
                <w:rFonts w:eastAsia="標楷體"/>
                <w:color w:val="FF0000"/>
              </w:rPr>
              <w:t>前</w:t>
            </w:r>
            <w:r w:rsidR="001E50A9" w:rsidRPr="00927766">
              <w:rPr>
                <w:rFonts w:eastAsia="標楷體"/>
                <w:color w:val="FF0000"/>
              </w:rPr>
              <w:t>郵寄寄放於本局，另</w:t>
            </w:r>
            <w:r w:rsidR="003A5680">
              <w:rPr>
                <w:rFonts w:eastAsia="標楷體" w:hint="eastAsia"/>
                <w:color w:val="FF0000"/>
              </w:rPr>
              <w:t>9</w:t>
            </w:r>
            <w:r w:rsidR="00EC17A2" w:rsidRPr="00927766">
              <w:rPr>
                <w:rFonts w:eastAsia="標楷體"/>
                <w:color w:val="FF0000"/>
              </w:rPr>
              <w:t>/</w:t>
            </w:r>
            <w:r w:rsidR="003A5680">
              <w:rPr>
                <w:rFonts w:eastAsia="標楷體" w:hint="eastAsia"/>
                <w:color w:val="FF0000"/>
              </w:rPr>
              <w:t>21</w:t>
            </w:r>
            <w:r w:rsidR="004A5850">
              <w:rPr>
                <w:rFonts w:eastAsia="標楷體" w:hint="eastAsia"/>
                <w:color w:val="FF0000"/>
              </w:rPr>
              <w:t>(</w:t>
            </w:r>
            <w:r w:rsidR="004A5850">
              <w:rPr>
                <w:rFonts w:eastAsia="標楷體" w:hint="eastAsia"/>
                <w:color w:val="FF0000"/>
              </w:rPr>
              <w:t>ㄧ</w:t>
            </w:r>
            <w:r w:rsidR="004A5850">
              <w:rPr>
                <w:rFonts w:eastAsia="標楷體" w:hint="eastAsia"/>
                <w:color w:val="FF0000"/>
              </w:rPr>
              <w:t>)</w:t>
            </w:r>
            <w:r w:rsidR="001E50A9" w:rsidRPr="00927766">
              <w:rPr>
                <w:rFonts w:eastAsia="標楷體"/>
                <w:color w:val="FF0000"/>
              </w:rPr>
              <w:t>晚上</w:t>
            </w:r>
            <w:r w:rsidR="000208A3">
              <w:rPr>
                <w:rFonts w:eastAsia="標楷體" w:hint="eastAsia"/>
                <w:color w:val="FF0000"/>
              </w:rPr>
              <w:t>20</w:t>
            </w:r>
            <w:r w:rsidR="00EA475A" w:rsidRPr="00927766">
              <w:rPr>
                <w:rFonts w:eastAsia="標楷體"/>
                <w:color w:val="FF0000"/>
              </w:rPr>
              <w:t>:</w:t>
            </w:r>
            <w:r w:rsidR="001E50A9" w:rsidRPr="00927766">
              <w:rPr>
                <w:rFonts w:eastAsia="標楷體"/>
                <w:color w:val="FF0000"/>
              </w:rPr>
              <w:t>00</w:t>
            </w:r>
            <w:r w:rsidR="001E50A9" w:rsidRPr="00927766">
              <w:rPr>
                <w:rFonts w:eastAsia="標楷體"/>
                <w:color w:val="FF0000"/>
              </w:rPr>
              <w:t>至</w:t>
            </w:r>
            <w:r w:rsidR="003A5680">
              <w:rPr>
                <w:rFonts w:eastAsia="標楷體"/>
                <w:color w:val="FF0000"/>
              </w:rPr>
              <w:t>2</w:t>
            </w:r>
            <w:r w:rsidR="003A5680">
              <w:rPr>
                <w:rFonts w:eastAsia="標楷體" w:hint="eastAsia"/>
                <w:color w:val="FF0000"/>
              </w:rPr>
              <w:t>1</w:t>
            </w:r>
            <w:r w:rsidR="00EA475A" w:rsidRPr="00927766">
              <w:rPr>
                <w:rFonts w:eastAsia="標楷體"/>
                <w:color w:val="FF0000"/>
              </w:rPr>
              <w:t>:</w:t>
            </w:r>
            <w:r w:rsidR="001E50A9" w:rsidRPr="00927766">
              <w:rPr>
                <w:rFonts w:eastAsia="標楷體"/>
                <w:color w:val="FF0000"/>
              </w:rPr>
              <w:t>00</w:t>
            </w:r>
            <w:r w:rsidR="001E50A9" w:rsidRPr="00927766">
              <w:rPr>
                <w:rFonts w:eastAsia="標楷體"/>
                <w:color w:val="FF0000"/>
              </w:rPr>
              <w:t>可先行進場查看場地或置放物品</w:t>
            </w:r>
            <w:r w:rsidR="001E50A9" w:rsidRPr="00927766">
              <w:rPr>
                <w:rFonts w:eastAsia="標楷體"/>
                <w:color w:val="FF0000"/>
              </w:rPr>
              <w:t>(</w:t>
            </w:r>
            <w:r w:rsidR="001E50A9" w:rsidRPr="00927766">
              <w:rPr>
                <w:rFonts w:eastAsia="標楷體"/>
                <w:color w:val="FF0000"/>
              </w:rPr>
              <w:t>惟貴重物品不負保管責任</w:t>
            </w:r>
            <w:r w:rsidR="001E50A9" w:rsidRPr="00927766">
              <w:rPr>
                <w:rFonts w:eastAsia="標楷體"/>
                <w:color w:val="FF0000"/>
              </w:rPr>
              <w:t>)</w:t>
            </w:r>
            <w:r w:rsidRPr="00927766">
              <w:rPr>
                <w:rFonts w:eastAsia="標楷體"/>
                <w:color w:val="FF0000"/>
              </w:rPr>
              <w:t>。</w:t>
            </w:r>
          </w:p>
          <w:p w:rsidR="0025621A" w:rsidRPr="00D8656A" w:rsidRDefault="0025621A" w:rsidP="00A914F3">
            <w:pPr>
              <w:pStyle w:val="a9"/>
              <w:numPr>
                <w:ilvl w:val="0"/>
                <w:numId w:val="15"/>
              </w:numPr>
              <w:snapToGrid w:val="0"/>
              <w:spacing w:beforeLines="10" w:before="36"/>
              <w:ind w:leftChars="0" w:left="482" w:hanging="312"/>
              <w:rPr>
                <w:rFonts w:eastAsia="標楷體"/>
              </w:rPr>
            </w:pPr>
            <w:r w:rsidRPr="00D8656A">
              <w:rPr>
                <w:rFonts w:eastAsia="標楷體"/>
              </w:rPr>
              <w:t>學校原</w:t>
            </w:r>
            <w:r w:rsidR="001E50A9" w:rsidRPr="00D8656A">
              <w:rPr>
                <w:rFonts w:eastAsia="標楷體"/>
              </w:rPr>
              <w:t>則以系所導師或研發中心代表為參加單位，學生部分可自由斟酌是否併同</w:t>
            </w:r>
            <w:r w:rsidRPr="00D8656A">
              <w:rPr>
                <w:rFonts w:eastAsia="標楷體"/>
              </w:rPr>
              <w:t>蒞臨</w:t>
            </w:r>
            <w:r w:rsidR="00EC17A2" w:rsidRPr="00D8656A">
              <w:rPr>
                <w:rFonts w:eastAsia="標楷體"/>
              </w:rPr>
              <w:t>。</w:t>
            </w:r>
          </w:p>
        </w:tc>
      </w:tr>
    </w:tbl>
    <w:p w:rsidR="0025621A" w:rsidRPr="00D8656A" w:rsidRDefault="0025621A" w:rsidP="00A914F3">
      <w:pPr>
        <w:pStyle w:val="a9"/>
        <w:numPr>
          <w:ilvl w:val="0"/>
          <w:numId w:val="14"/>
        </w:numPr>
        <w:snapToGrid w:val="0"/>
        <w:spacing w:beforeLines="50" w:before="180" w:afterLines="25" w:after="90"/>
        <w:ind w:leftChars="108" w:left="565" w:hanging="306"/>
        <w:rPr>
          <w:rFonts w:eastAsia="標楷體"/>
          <w:b/>
        </w:rPr>
      </w:pPr>
      <w:r w:rsidRPr="00D8656A">
        <w:rPr>
          <w:rFonts w:eastAsia="標楷體"/>
          <w:b/>
        </w:rPr>
        <w:t>本案聯絡人及報名資訊</w:t>
      </w:r>
    </w:p>
    <w:p w:rsidR="0025621A" w:rsidRPr="00ED76A0" w:rsidRDefault="00BC2FF7" w:rsidP="00ED76A0">
      <w:pPr>
        <w:pStyle w:val="a9"/>
        <w:numPr>
          <w:ilvl w:val="0"/>
          <w:numId w:val="18"/>
        </w:numPr>
        <w:snapToGrid w:val="0"/>
        <w:ind w:leftChars="0" w:left="896" w:hanging="308"/>
        <w:rPr>
          <w:rFonts w:eastAsia="標楷體"/>
        </w:rPr>
      </w:pPr>
      <w:r w:rsidRPr="00ED76A0">
        <w:rPr>
          <w:rFonts w:eastAsia="標楷體"/>
        </w:rPr>
        <w:lastRenderedPageBreak/>
        <w:t>聯絡人：</w:t>
      </w:r>
      <w:r w:rsidR="0025621A" w:rsidRPr="00ED76A0">
        <w:rPr>
          <w:rFonts w:eastAsia="標楷體"/>
        </w:rPr>
        <w:t>卓先生</w:t>
      </w:r>
    </w:p>
    <w:p w:rsidR="0025621A" w:rsidRPr="00ED76A0" w:rsidRDefault="0025621A" w:rsidP="00ED76A0">
      <w:pPr>
        <w:pStyle w:val="a9"/>
        <w:numPr>
          <w:ilvl w:val="0"/>
          <w:numId w:val="18"/>
        </w:numPr>
        <w:snapToGrid w:val="0"/>
        <w:ind w:leftChars="0" w:left="896" w:hanging="308"/>
        <w:rPr>
          <w:rFonts w:eastAsia="標楷體"/>
        </w:rPr>
      </w:pPr>
      <w:r w:rsidRPr="00ED76A0">
        <w:rPr>
          <w:rFonts w:eastAsia="標楷體"/>
        </w:rPr>
        <w:t>電話：</w:t>
      </w:r>
      <w:r w:rsidRPr="00ED76A0">
        <w:rPr>
          <w:rFonts w:eastAsia="標楷體"/>
        </w:rPr>
        <w:t xml:space="preserve"> (02)2960-3456</w:t>
      </w:r>
      <w:r w:rsidRPr="00ED76A0">
        <w:rPr>
          <w:rFonts w:eastAsia="標楷體"/>
        </w:rPr>
        <w:t>分機</w:t>
      </w:r>
      <w:r w:rsidRPr="00ED76A0">
        <w:rPr>
          <w:rFonts w:eastAsia="標楷體"/>
        </w:rPr>
        <w:t>5390</w:t>
      </w:r>
    </w:p>
    <w:p w:rsidR="0025621A" w:rsidRPr="00ED76A0" w:rsidRDefault="0025621A" w:rsidP="00ED76A0">
      <w:pPr>
        <w:pStyle w:val="a9"/>
        <w:numPr>
          <w:ilvl w:val="0"/>
          <w:numId w:val="18"/>
        </w:numPr>
        <w:snapToGrid w:val="0"/>
        <w:ind w:leftChars="0" w:left="896" w:hanging="308"/>
        <w:rPr>
          <w:rFonts w:eastAsia="標楷體"/>
        </w:rPr>
      </w:pPr>
      <w:r w:rsidRPr="00D8656A">
        <w:rPr>
          <w:noProof/>
        </w:rPr>
        <w:t>E-mail</w:t>
      </w:r>
      <w:r w:rsidRPr="00D8656A">
        <w:rPr>
          <w:noProof/>
        </w:rPr>
        <w:t>：</w:t>
      </w:r>
      <w:hyperlink r:id="rId11" w:history="1">
        <w:r w:rsidR="001E50A9" w:rsidRPr="00ED76A0">
          <w:rPr>
            <w:rStyle w:val="ad"/>
            <w:noProof/>
            <w:color w:val="auto"/>
          </w:rPr>
          <w:t>av7677@ntpc.gov.tw</w:t>
        </w:r>
      </w:hyperlink>
      <w:r w:rsidR="001E50A9" w:rsidRPr="00D8656A">
        <w:rPr>
          <w:noProof/>
        </w:rPr>
        <w:t xml:space="preserve"> </w:t>
      </w:r>
      <w:r w:rsidR="00EC17A2" w:rsidRPr="00ED76A0">
        <w:rPr>
          <w:rFonts w:eastAsia="標楷體"/>
        </w:rPr>
        <w:t>【</w:t>
      </w:r>
      <w:r w:rsidR="001E50A9" w:rsidRPr="00ED76A0">
        <w:rPr>
          <w:rFonts w:eastAsia="標楷體"/>
          <w:noProof/>
        </w:rPr>
        <w:t>海報及</w:t>
      </w:r>
      <w:r w:rsidR="00EC17A2" w:rsidRPr="00ED76A0">
        <w:rPr>
          <w:rFonts w:eastAsia="標楷體"/>
          <w:noProof/>
        </w:rPr>
        <w:t>參展</w:t>
      </w:r>
      <w:r w:rsidR="001E50A9" w:rsidRPr="00ED76A0">
        <w:rPr>
          <w:rFonts w:eastAsia="標楷體"/>
          <w:noProof/>
        </w:rPr>
        <w:t>手冊電子檔請</w:t>
      </w:r>
      <w:r w:rsidR="00EA475A" w:rsidRPr="00ED76A0">
        <w:rPr>
          <w:rFonts w:eastAsia="標楷體"/>
          <w:noProof/>
        </w:rPr>
        <w:t>以</w:t>
      </w:r>
      <w:r w:rsidR="001E50A9" w:rsidRPr="00ED76A0">
        <w:rPr>
          <w:rFonts w:eastAsia="標楷體"/>
          <w:noProof/>
        </w:rPr>
        <w:t>電子郵件傳送</w:t>
      </w:r>
      <w:r w:rsidR="00EC17A2" w:rsidRPr="00ED76A0">
        <w:rPr>
          <w:rFonts w:eastAsia="標楷體"/>
          <w:noProof/>
        </w:rPr>
        <w:t>】</w:t>
      </w:r>
    </w:p>
    <w:p w:rsidR="0025621A" w:rsidRPr="00ED76A0" w:rsidRDefault="0025621A" w:rsidP="00ED76A0">
      <w:pPr>
        <w:pStyle w:val="a9"/>
        <w:numPr>
          <w:ilvl w:val="0"/>
          <w:numId w:val="18"/>
        </w:numPr>
        <w:snapToGrid w:val="0"/>
        <w:ind w:leftChars="0" w:left="896" w:hanging="308"/>
        <w:rPr>
          <w:rFonts w:eastAsia="標楷體"/>
          <w:b/>
        </w:rPr>
      </w:pPr>
      <w:r w:rsidRPr="00ED76A0">
        <w:rPr>
          <w:rFonts w:eastAsia="標楷體"/>
        </w:rPr>
        <w:t>傳真：</w:t>
      </w:r>
      <w:r w:rsidRPr="00ED76A0">
        <w:rPr>
          <w:rFonts w:eastAsia="標楷體"/>
        </w:rPr>
        <w:t>(02)29674365</w:t>
      </w:r>
      <w:r w:rsidR="00CD3080">
        <w:rPr>
          <w:rFonts w:eastAsia="標楷體"/>
        </w:rPr>
        <w:t>或</w:t>
      </w:r>
      <w:r w:rsidR="00CD3080">
        <w:rPr>
          <w:rFonts w:eastAsia="標楷體" w:hint="eastAsia"/>
        </w:rPr>
        <w:t>mail</w:t>
      </w:r>
      <w:r w:rsidR="00CD3080">
        <w:rPr>
          <w:rFonts w:eastAsia="標楷體" w:hint="eastAsia"/>
        </w:rPr>
        <w:t>寄送報名表</w:t>
      </w:r>
      <w:r w:rsidR="00EC17A2" w:rsidRPr="00ED76A0">
        <w:rPr>
          <w:rFonts w:eastAsia="標楷體"/>
        </w:rPr>
        <w:t>【</w:t>
      </w:r>
      <w:r w:rsidRPr="00ED76A0">
        <w:rPr>
          <w:rFonts w:eastAsia="標楷體"/>
          <w:b/>
        </w:rPr>
        <w:t>報名前後建議請致電確認</w:t>
      </w:r>
      <w:r w:rsidR="00EC17A2" w:rsidRPr="00ED76A0">
        <w:rPr>
          <w:rFonts w:eastAsia="標楷體"/>
          <w:b/>
        </w:rPr>
        <w:t>】</w:t>
      </w:r>
    </w:p>
    <w:sectPr w:rsidR="0025621A" w:rsidRPr="00ED76A0" w:rsidSect="00C07160">
      <w:pgSz w:w="11906" w:h="16838"/>
      <w:pgMar w:top="829" w:right="1134" w:bottom="567" w:left="1134" w:header="113" w:footer="7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D6" w:rsidRDefault="00D70AD6" w:rsidP="007D343A">
      <w:r>
        <w:separator/>
      </w:r>
    </w:p>
  </w:endnote>
  <w:endnote w:type="continuationSeparator" w:id="0">
    <w:p w:rsidR="00D70AD6" w:rsidRDefault="00D70AD6" w:rsidP="007D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996673"/>
      <w:docPartObj>
        <w:docPartGallery w:val="Page Numbers (Bottom of Page)"/>
        <w:docPartUnique/>
      </w:docPartObj>
    </w:sdtPr>
    <w:sdtEndPr/>
    <w:sdtContent>
      <w:p w:rsidR="00C56A40" w:rsidRDefault="00D248E1">
        <w:pPr>
          <w:pStyle w:val="a7"/>
          <w:jc w:val="center"/>
        </w:pPr>
        <w:r>
          <w:fldChar w:fldCharType="begin"/>
        </w:r>
        <w:r w:rsidR="00C56A40">
          <w:instrText>PAGE   \* MERGEFORMAT</w:instrText>
        </w:r>
        <w:r>
          <w:fldChar w:fldCharType="separate"/>
        </w:r>
        <w:r w:rsidR="00442A52" w:rsidRPr="00442A52">
          <w:rPr>
            <w:noProof/>
            <w:lang w:val="zh-TW"/>
          </w:rPr>
          <w:t>2</w:t>
        </w:r>
        <w:r>
          <w:fldChar w:fldCharType="end"/>
        </w:r>
      </w:p>
    </w:sdtContent>
  </w:sdt>
  <w:p w:rsidR="00A84A7D" w:rsidRDefault="00A84A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D6" w:rsidRDefault="00D70AD6" w:rsidP="007D343A">
      <w:r>
        <w:separator/>
      </w:r>
    </w:p>
  </w:footnote>
  <w:footnote w:type="continuationSeparator" w:id="0">
    <w:p w:rsidR="00D70AD6" w:rsidRDefault="00D70AD6" w:rsidP="007D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C7" w:rsidRDefault="002B00FF" w:rsidP="00A914F3">
    <w:pPr>
      <w:pStyle w:val="a5"/>
      <w:tabs>
        <w:tab w:val="clear" w:pos="4153"/>
        <w:tab w:val="clear" w:pos="8306"/>
      </w:tabs>
      <w:spacing w:beforeLines="100" w:before="240"/>
      <w:ind w:leftChars="-177" w:left="-425"/>
    </w:pPr>
    <w:r>
      <w:rPr>
        <w:noProof/>
      </w:rPr>
      <w:drawing>
        <wp:inline distT="0" distB="0" distL="0" distR="0">
          <wp:extent cx="1577340" cy="373380"/>
          <wp:effectExtent l="0" t="0" r="3810" b="7620"/>
          <wp:docPr id="9" name="圖片 2" descr="新北市政府LOGO（中英併排，橫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新北市政府LOGO（中英併排，橫式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94C"/>
    <w:multiLevelType w:val="hybridMultilevel"/>
    <w:tmpl w:val="5AAAC45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CB6626"/>
    <w:multiLevelType w:val="hybridMultilevel"/>
    <w:tmpl w:val="15EA36B4"/>
    <w:lvl w:ilvl="0" w:tplc="093480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0C4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64E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065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827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A48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C1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A9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4AF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442"/>
    <w:multiLevelType w:val="hybridMultilevel"/>
    <w:tmpl w:val="990A8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6C3C8B"/>
    <w:multiLevelType w:val="hybridMultilevel"/>
    <w:tmpl w:val="5E84455A"/>
    <w:lvl w:ilvl="0" w:tplc="E0941260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4" w15:restartNumberingAfterBreak="0">
    <w:nsid w:val="186A4A9B"/>
    <w:multiLevelType w:val="hybridMultilevel"/>
    <w:tmpl w:val="BE2E7A6C"/>
    <w:lvl w:ilvl="0" w:tplc="1B48F1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241DA0"/>
    <w:multiLevelType w:val="hybridMultilevel"/>
    <w:tmpl w:val="7A42A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3E7D08"/>
    <w:multiLevelType w:val="hybridMultilevel"/>
    <w:tmpl w:val="DCE281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597D81"/>
    <w:multiLevelType w:val="hybridMultilevel"/>
    <w:tmpl w:val="267E0DCA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8" w15:restartNumberingAfterBreak="0">
    <w:nsid w:val="326F76D5"/>
    <w:multiLevelType w:val="hybridMultilevel"/>
    <w:tmpl w:val="1E04CD3C"/>
    <w:lvl w:ilvl="0" w:tplc="0B5E97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A63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A9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414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6C1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C9A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91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C7B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80B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10AB"/>
    <w:multiLevelType w:val="hybridMultilevel"/>
    <w:tmpl w:val="95B4AEC2"/>
    <w:lvl w:ilvl="0" w:tplc="F77E5BAE">
      <w:start w:val="1"/>
      <w:numFmt w:val="upperLetter"/>
      <w:lvlText w:val="(%1)."/>
      <w:lvlJc w:val="left"/>
      <w:pPr>
        <w:ind w:left="671" w:hanging="48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51" w:hanging="480"/>
      </w:pPr>
    </w:lvl>
    <w:lvl w:ilvl="2" w:tplc="0409001B" w:tentative="1">
      <w:start w:val="1"/>
      <w:numFmt w:val="lowerRoman"/>
      <w:lvlText w:val="%3."/>
      <w:lvlJc w:val="right"/>
      <w:pPr>
        <w:ind w:left="1631" w:hanging="480"/>
      </w:pPr>
    </w:lvl>
    <w:lvl w:ilvl="3" w:tplc="0409000F" w:tentative="1">
      <w:start w:val="1"/>
      <w:numFmt w:val="decimal"/>
      <w:lvlText w:val="%4."/>
      <w:lvlJc w:val="left"/>
      <w:pPr>
        <w:ind w:left="2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1" w:hanging="480"/>
      </w:pPr>
    </w:lvl>
    <w:lvl w:ilvl="5" w:tplc="0409001B" w:tentative="1">
      <w:start w:val="1"/>
      <w:numFmt w:val="lowerRoman"/>
      <w:lvlText w:val="%6."/>
      <w:lvlJc w:val="right"/>
      <w:pPr>
        <w:ind w:left="3071" w:hanging="480"/>
      </w:pPr>
    </w:lvl>
    <w:lvl w:ilvl="6" w:tplc="0409000F" w:tentative="1">
      <w:start w:val="1"/>
      <w:numFmt w:val="decimal"/>
      <w:lvlText w:val="%7."/>
      <w:lvlJc w:val="left"/>
      <w:pPr>
        <w:ind w:left="3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1" w:hanging="480"/>
      </w:pPr>
    </w:lvl>
    <w:lvl w:ilvl="8" w:tplc="0409001B" w:tentative="1">
      <w:start w:val="1"/>
      <w:numFmt w:val="lowerRoman"/>
      <w:lvlText w:val="%9."/>
      <w:lvlJc w:val="right"/>
      <w:pPr>
        <w:ind w:left="4511" w:hanging="480"/>
      </w:pPr>
    </w:lvl>
  </w:abstractNum>
  <w:abstractNum w:abstractNumId="10" w15:restartNumberingAfterBreak="0">
    <w:nsid w:val="45115770"/>
    <w:multiLevelType w:val="hybridMultilevel"/>
    <w:tmpl w:val="5FAE353E"/>
    <w:lvl w:ilvl="0" w:tplc="EC0E5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4C4A6808"/>
    <w:multiLevelType w:val="hybridMultilevel"/>
    <w:tmpl w:val="86B2CF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D113B9"/>
    <w:multiLevelType w:val="hybridMultilevel"/>
    <w:tmpl w:val="F2A8A266"/>
    <w:lvl w:ilvl="0" w:tplc="CD4EC53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515322"/>
    <w:multiLevelType w:val="hybridMultilevel"/>
    <w:tmpl w:val="F21CAE32"/>
    <w:lvl w:ilvl="0" w:tplc="6E0EA734">
      <w:start w:val="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51782A"/>
    <w:multiLevelType w:val="hybridMultilevel"/>
    <w:tmpl w:val="8D80D0EE"/>
    <w:lvl w:ilvl="0" w:tplc="04090001">
      <w:start w:val="1"/>
      <w:numFmt w:val="bullet"/>
      <w:lvlText w:val=""/>
      <w:lvlJc w:val="left"/>
      <w:pPr>
        <w:ind w:left="95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4" w:hanging="480"/>
      </w:pPr>
    </w:lvl>
    <w:lvl w:ilvl="2" w:tplc="0409001B" w:tentative="1">
      <w:start w:val="1"/>
      <w:numFmt w:val="lowerRoman"/>
      <w:lvlText w:val="%3."/>
      <w:lvlJc w:val="right"/>
      <w:pPr>
        <w:ind w:left="1914" w:hanging="480"/>
      </w:pPr>
    </w:lvl>
    <w:lvl w:ilvl="3" w:tplc="0409000F" w:tentative="1">
      <w:start w:val="1"/>
      <w:numFmt w:val="decimal"/>
      <w:lvlText w:val="%4."/>
      <w:lvlJc w:val="left"/>
      <w:pPr>
        <w:ind w:left="2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4" w:hanging="480"/>
      </w:pPr>
    </w:lvl>
    <w:lvl w:ilvl="5" w:tplc="0409001B" w:tentative="1">
      <w:start w:val="1"/>
      <w:numFmt w:val="lowerRoman"/>
      <w:lvlText w:val="%6."/>
      <w:lvlJc w:val="right"/>
      <w:pPr>
        <w:ind w:left="3354" w:hanging="480"/>
      </w:pPr>
    </w:lvl>
    <w:lvl w:ilvl="6" w:tplc="0409000F" w:tentative="1">
      <w:start w:val="1"/>
      <w:numFmt w:val="decimal"/>
      <w:lvlText w:val="%7."/>
      <w:lvlJc w:val="left"/>
      <w:pPr>
        <w:ind w:left="3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4" w:hanging="480"/>
      </w:pPr>
    </w:lvl>
    <w:lvl w:ilvl="8" w:tplc="0409001B" w:tentative="1">
      <w:start w:val="1"/>
      <w:numFmt w:val="lowerRoman"/>
      <w:lvlText w:val="%9."/>
      <w:lvlJc w:val="right"/>
      <w:pPr>
        <w:ind w:left="4794" w:hanging="480"/>
      </w:pPr>
    </w:lvl>
  </w:abstractNum>
  <w:abstractNum w:abstractNumId="15" w15:restartNumberingAfterBreak="0">
    <w:nsid w:val="715F1FAA"/>
    <w:multiLevelType w:val="hybridMultilevel"/>
    <w:tmpl w:val="E19A9180"/>
    <w:lvl w:ilvl="0" w:tplc="0409000F">
      <w:start w:val="1"/>
      <w:numFmt w:val="decimal"/>
      <w:lvlText w:val="%1."/>
      <w:lvlJc w:val="left"/>
      <w:pPr>
        <w:ind w:left="9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4" w:hanging="480"/>
      </w:pPr>
    </w:lvl>
    <w:lvl w:ilvl="2" w:tplc="0409001B" w:tentative="1">
      <w:start w:val="1"/>
      <w:numFmt w:val="lowerRoman"/>
      <w:lvlText w:val="%3."/>
      <w:lvlJc w:val="right"/>
      <w:pPr>
        <w:ind w:left="1914" w:hanging="480"/>
      </w:pPr>
    </w:lvl>
    <w:lvl w:ilvl="3" w:tplc="0409000F" w:tentative="1">
      <w:start w:val="1"/>
      <w:numFmt w:val="decimal"/>
      <w:lvlText w:val="%4."/>
      <w:lvlJc w:val="left"/>
      <w:pPr>
        <w:ind w:left="2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4" w:hanging="480"/>
      </w:pPr>
    </w:lvl>
    <w:lvl w:ilvl="5" w:tplc="0409001B" w:tentative="1">
      <w:start w:val="1"/>
      <w:numFmt w:val="lowerRoman"/>
      <w:lvlText w:val="%6."/>
      <w:lvlJc w:val="right"/>
      <w:pPr>
        <w:ind w:left="3354" w:hanging="480"/>
      </w:pPr>
    </w:lvl>
    <w:lvl w:ilvl="6" w:tplc="0409000F" w:tentative="1">
      <w:start w:val="1"/>
      <w:numFmt w:val="decimal"/>
      <w:lvlText w:val="%7."/>
      <w:lvlJc w:val="left"/>
      <w:pPr>
        <w:ind w:left="3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4" w:hanging="480"/>
      </w:pPr>
    </w:lvl>
    <w:lvl w:ilvl="8" w:tplc="0409001B" w:tentative="1">
      <w:start w:val="1"/>
      <w:numFmt w:val="lowerRoman"/>
      <w:lvlText w:val="%9."/>
      <w:lvlJc w:val="right"/>
      <w:pPr>
        <w:ind w:left="4794" w:hanging="480"/>
      </w:pPr>
    </w:lvl>
  </w:abstractNum>
  <w:abstractNum w:abstractNumId="16" w15:restartNumberingAfterBreak="0">
    <w:nsid w:val="73B07481"/>
    <w:multiLevelType w:val="hybridMultilevel"/>
    <w:tmpl w:val="4EC6801E"/>
    <w:lvl w:ilvl="0" w:tplc="850E0428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2D6B96"/>
    <w:multiLevelType w:val="hybridMultilevel"/>
    <w:tmpl w:val="BDC84B4C"/>
    <w:lvl w:ilvl="0" w:tplc="136EC18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C371A57"/>
    <w:multiLevelType w:val="hybridMultilevel"/>
    <w:tmpl w:val="52B43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8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81"/>
    <w:rsid w:val="00003C11"/>
    <w:rsid w:val="00005F8F"/>
    <w:rsid w:val="00006FC2"/>
    <w:rsid w:val="00007B6A"/>
    <w:rsid w:val="00010C6C"/>
    <w:rsid w:val="000208A3"/>
    <w:rsid w:val="00020B04"/>
    <w:rsid w:val="00021689"/>
    <w:rsid w:val="00031743"/>
    <w:rsid w:val="00032666"/>
    <w:rsid w:val="00033702"/>
    <w:rsid w:val="000366B8"/>
    <w:rsid w:val="0004743C"/>
    <w:rsid w:val="00047BC6"/>
    <w:rsid w:val="00062351"/>
    <w:rsid w:val="0006707C"/>
    <w:rsid w:val="00071DD9"/>
    <w:rsid w:val="00081E96"/>
    <w:rsid w:val="000934C4"/>
    <w:rsid w:val="000A4FD6"/>
    <w:rsid w:val="000C4BEA"/>
    <w:rsid w:val="000C5923"/>
    <w:rsid w:val="000C5ADD"/>
    <w:rsid w:val="000C64ED"/>
    <w:rsid w:val="000E2590"/>
    <w:rsid w:val="000E3A14"/>
    <w:rsid w:val="000F08A8"/>
    <w:rsid w:val="00104D01"/>
    <w:rsid w:val="00107017"/>
    <w:rsid w:val="0010768A"/>
    <w:rsid w:val="00107D75"/>
    <w:rsid w:val="001125F4"/>
    <w:rsid w:val="00116C8E"/>
    <w:rsid w:val="001306AF"/>
    <w:rsid w:val="00130CB7"/>
    <w:rsid w:val="001415CA"/>
    <w:rsid w:val="0014166B"/>
    <w:rsid w:val="001559C5"/>
    <w:rsid w:val="00157195"/>
    <w:rsid w:val="00163A6A"/>
    <w:rsid w:val="00182C07"/>
    <w:rsid w:val="001A0BF3"/>
    <w:rsid w:val="001B30D2"/>
    <w:rsid w:val="001B389D"/>
    <w:rsid w:val="001B4C93"/>
    <w:rsid w:val="001C0805"/>
    <w:rsid w:val="001C3170"/>
    <w:rsid w:val="001D1896"/>
    <w:rsid w:val="001D1F1D"/>
    <w:rsid w:val="001E019C"/>
    <w:rsid w:val="001E50A9"/>
    <w:rsid w:val="001E6713"/>
    <w:rsid w:val="002026A8"/>
    <w:rsid w:val="00202AEB"/>
    <w:rsid w:val="002055A6"/>
    <w:rsid w:val="00214F8A"/>
    <w:rsid w:val="00215CBC"/>
    <w:rsid w:val="0022237B"/>
    <w:rsid w:val="00226117"/>
    <w:rsid w:val="0023458C"/>
    <w:rsid w:val="002360B4"/>
    <w:rsid w:val="0024622B"/>
    <w:rsid w:val="0025044F"/>
    <w:rsid w:val="00253460"/>
    <w:rsid w:val="0025621A"/>
    <w:rsid w:val="002732BE"/>
    <w:rsid w:val="00274F91"/>
    <w:rsid w:val="002935E5"/>
    <w:rsid w:val="002A201C"/>
    <w:rsid w:val="002A7F63"/>
    <w:rsid w:val="002B00FF"/>
    <w:rsid w:val="002B3528"/>
    <w:rsid w:val="002B4871"/>
    <w:rsid w:val="002B54FE"/>
    <w:rsid w:val="002C5B22"/>
    <w:rsid w:val="002D0CCC"/>
    <w:rsid w:val="002D15FB"/>
    <w:rsid w:val="002D263E"/>
    <w:rsid w:val="002D470A"/>
    <w:rsid w:val="002F16AB"/>
    <w:rsid w:val="002F2B92"/>
    <w:rsid w:val="002F65D1"/>
    <w:rsid w:val="0031205B"/>
    <w:rsid w:val="00312EEF"/>
    <w:rsid w:val="00316C62"/>
    <w:rsid w:val="00331816"/>
    <w:rsid w:val="003578FC"/>
    <w:rsid w:val="0036086C"/>
    <w:rsid w:val="00362196"/>
    <w:rsid w:val="00362EC4"/>
    <w:rsid w:val="00374F4E"/>
    <w:rsid w:val="00386BCB"/>
    <w:rsid w:val="003936A5"/>
    <w:rsid w:val="00394E3B"/>
    <w:rsid w:val="003A0363"/>
    <w:rsid w:val="003A32EE"/>
    <w:rsid w:val="003A5680"/>
    <w:rsid w:val="003A7E5F"/>
    <w:rsid w:val="003B1F8A"/>
    <w:rsid w:val="003B24D9"/>
    <w:rsid w:val="003B3A95"/>
    <w:rsid w:val="003D05ED"/>
    <w:rsid w:val="003D2B42"/>
    <w:rsid w:val="003D3AA4"/>
    <w:rsid w:val="003E6DBB"/>
    <w:rsid w:val="003F1ECA"/>
    <w:rsid w:val="003F32DE"/>
    <w:rsid w:val="003F7080"/>
    <w:rsid w:val="00402F04"/>
    <w:rsid w:val="004050FD"/>
    <w:rsid w:val="00425B65"/>
    <w:rsid w:val="00431922"/>
    <w:rsid w:val="00442A52"/>
    <w:rsid w:val="004532E0"/>
    <w:rsid w:val="0045491B"/>
    <w:rsid w:val="00470C8A"/>
    <w:rsid w:val="00472401"/>
    <w:rsid w:val="0047646B"/>
    <w:rsid w:val="00481C43"/>
    <w:rsid w:val="00483B9A"/>
    <w:rsid w:val="00495369"/>
    <w:rsid w:val="004A5850"/>
    <w:rsid w:val="004B0BA1"/>
    <w:rsid w:val="004B64D5"/>
    <w:rsid w:val="004D2D1D"/>
    <w:rsid w:val="004D594E"/>
    <w:rsid w:val="004F0DCE"/>
    <w:rsid w:val="004F3719"/>
    <w:rsid w:val="004F4093"/>
    <w:rsid w:val="004F75C6"/>
    <w:rsid w:val="005015C9"/>
    <w:rsid w:val="00501FE3"/>
    <w:rsid w:val="00504670"/>
    <w:rsid w:val="00514984"/>
    <w:rsid w:val="00514F78"/>
    <w:rsid w:val="00521642"/>
    <w:rsid w:val="00523CD9"/>
    <w:rsid w:val="005258F7"/>
    <w:rsid w:val="00532460"/>
    <w:rsid w:val="00542A78"/>
    <w:rsid w:val="00545644"/>
    <w:rsid w:val="00550C71"/>
    <w:rsid w:val="0055255F"/>
    <w:rsid w:val="0056253E"/>
    <w:rsid w:val="005709E0"/>
    <w:rsid w:val="00570F30"/>
    <w:rsid w:val="0057277E"/>
    <w:rsid w:val="00574CC4"/>
    <w:rsid w:val="005868A2"/>
    <w:rsid w:val="00596576"/>
    <w:rsid w:val="005B5014"/>
    <w:rsid w:val="005D0AEC"/>
    <w:rsid w:val="005D167C"/>
    <w:rsid w:val="005D7C73"/>
    <w:rsid w:val="005E296F"/>
    <w:rsid w:val="005E4DE6"/>
    <w:rsid w:val="005E5A78"/>
    <w:rsid w:val="005F0AC7"/>
    <w:rsid w:val="005F2822"/>
    <w:rsid w:val="00601D3E"/>
    <w:rsid w:val="00612848"/>
    <w:rsid w:val="00617AD0"/>
    <w:rsid w:val="0062106C"/>
    <w:rsid w:val="00631350"/>
    <w:rsid w:val="00636195"/>
    <w:rsid w:val="006413CA"/>
    <w:rsid w:val="006414D5"/>
    <w:rsid w:val="00645A41"/>
    <w:rsid w:val="006472C7"/>
    <w:rsid w:val="00652FC7"/>
    <w:rsid w:val="00670EAB"/>
    <w:rsid w:val="00671F2D"/>
    <w:rsid w:val="00680FA8"/>
    <w:rsid w:val="00684F41"/>
    <w:rsid w:val="00685776"/>
    <w:rsid w:val="00685FF6"/>
    <w:rsid w:val="00686B27"/>
    <w:rsid w:val="00693D70"/>
    <w:rsid w:val="00694A09"/>
    <w:rsid w:val="00695DE1"/>
    <w:rsid w:val="006C1AD3"/>
    <w:rsid w:val="006C36CC"/>
    <w:rsid w:val="006D0B10"/>
    <w:rsid w:val="006D3C34"/>
    <w:rsid w:val="006E2876"/>
    <w:rsid w:val="006F1D7E"/>
    <w:rsid w:val="006F2260"/>
    <w:rsid w:val="006F3743"/>
    <w:rsid w:val="006F778F"/>
    <w:rsid w:val="00706AAB"/>
    <w:rsid w:val="00714C8D"/>
    <w:rsid w:val="0071707D"/>
    <w:rsid w:val="00721530"/>
    <w:rsid w:val="00721E1C"/>
    <w:rsid w:val="007313F3"/>
    <w:rsid w:val="00737CAC"/>
    <w:rsid w:val="00740F98"/>
    <w:rsid w:val="0074446D"/>
    <w:rsid w:val="00745576"/>
    <w:rsid w:val="00746A80"/>
    <w:rsid w:val="007519E9"/>
    <w:rsid w:val="00770935"/>
    <w:rsid w:val="0078730E"/>
    <w:rsid w:val="007967F7"/>
    <w:rsid w:val="00796F3A"/>
    <w:rsid w:val="007A0CA2"/>
    <w:rsid w:val="007A3DDB"/>
    <w:rsid w:val="007A42DF"/>
    <w:rsid w:val="007A6DFE"/>
    <w:rsid w:val="007A7F5F"/>
    <w:rsid w:val="007C0316"/>
    <w:rsid w:val="007C5E97"/>
    <w:rsid w:val="007C6DE5"/>
    <w:rsid w:val="007D343A"/>
    <w:rsid w:val="007E51D1"/>
    <w:rsid w:val="00801D6D"/>
    <w:rsid w:val="00804755"/>
    <w:rsid w:val="00811C9E"/>
    <w:rsid w:val="0082019C"/>
    <w:rsid w:val="0082219F"/>
    <w:rsid w:val="008357DB"/>
    <w:rsid w:val="008543A0"/>
    <w:rsid w:val="00861CFA"/>
    <w:rsid w:val="00863EB7"/>
    <w:rsid w:val="008757C4"/>
    <w:rsid w:val="00881448"/>
    <w:rsid w:val="008B52A7"/>
    <w:rsid w:val="008B5F06"/>
    <w:rsid w:val="008C00A6"/>
    <w:rsid w:val="008C3D39"/>
    <w:rsid w:val="008C7020"/>
    <w:rsid w:val="008F7E12"/>
    <w:rsid w:val="00910E9D"/>
    <w:rsid w:val="0091528F"/>
    <w:rsid w:val="00920739"/>
    <w:rsid w:val="0092330C"/>
    <w:rsid w:val="00924C8D"/>
    <w:rsid w:val="00927766"/>
    <w:rsid w:val="00934F34"/>
    <w:rsid w:val="009408AD"/>
    <w:rsid w:val="00941E64"/>
    <w:rsid w:val="009574E7"/>
    <w:rsid w:val="00967504"/>
    <w:rsid w:val="00970CAC"/>
    <w:rsid w:val="00977395"/>
    <w:rsid w:val="00981756"/>
    <w:rsid w:val="009847E1"/>
    <w:rsid w:val="00986678"/>
    <w:rsid w:val="00990392"/>
    <w:rsid w:val="009A000E"/>
    <w:rsid w:val="009A1114"/>
    <w:rsid w:val="009A3936"/>
    <w:rsid w:val="009A6E3B"/>
    <w:rsid w:val="009B7968"/>
    <w:rsid w:val="009C0EFA"/>
    <w:rsid w:val="009C100E"/>
    <w:rsid w:val="009C5C94"/>
    <w:rsid w:val="009D6714"/>
    <w:rsid w:val="009E1EE0"/>
    <w:rsid w:val="009F0BC2"/>
    <w:rsid w:val="009F49EB"/>
    <w:rsid w:val="009F5C1B"/>
    <w:rsid w:val="00A032AE"/>
    <w:rsid w:val="00A035FD"/>
    <w:rsid w:val="00A038B6"/>
    <w:rsid w:val="00A05005"/>
    <w:rsid w:val="00A05EFC"/>
    <w:rsid w:val="00A07460"/>
    <w:rsid w:val="00A24310"/>
    <w:rsid w:val="00A2727F"/>
    <w:rsid w:val="00A35F58"/>
    <w:rsid w:val="00A37142"/>
    <w:rsid w:val="00A421C6"/>
    <w:rsid w:val="00A550FA"/>
    <w:rsid w:val="00A579E9"/>
    <w:rsid w:val="00A6496D"/>
    <w:rsid w:val="00A66344"/>
    <w:rsid w:val="00A71DF9"/>
    <w:rsid w:val="00A84A7C"/>
    <w:rsid w:val="00A84A7D"/>
    <w:rsid w:val="00A902DF"/>
    <w:rsid w:val="00A90C5B"/>
    <w:rsid w:val="00A914F3"/>
    <w:rsid w:val="00A91640"/>
    <w:rsid w:val="00A96610"/>
    <w:rsid w:val="00A9739A"/>
    <w:rsid w:val="00AA24E2"/>
    <w:rsid w:val="00AA3510"/>
    <w:rsid w:val="00AA5F15"/>
    <w:rsid w:val="00AA66C2"/>
    <w:rsid w:val="00AB4B4A"/>
    <w:rsid w:val="00AB6269"/>
    <w:rsid w:val="00AC4EC4"/>
    <w:rsid w:val="00AC7466"/>
    <w:rsid w:val="00AC76B2"/>
    <w:rsid w:val="00AD18D2"/>
    <w:rsid w:val="00AD3BA0"/>
    <w:rsid w:val="00AD4420"/>
    <w:rsid w:val="00AE0C7C"/>
    <w:rsid w:val="00AE5585"/>
    <w:rsid w:val="00AF13C2"/>
    <w:rsid w:val="00B11378"/>
    <w:rsid w:val="00B11570"/>
    <w:rsid w:val="00B167D1"/>
    <w:rsid w:val="00B21BDF"/>
    <w:rsid w:val="00B24925"/>
    <w:rsid w:val="00B27C0D"/>
    <w:rsid w:val="00B359D8"/>
    <w:rsid w:val="00B454F5"/>
    <w:rsid w:val="00B47FCB"/>
    <w:rsid w:val="00B5478B"/>
    <w:rsid w:val="00B70FF0"/>
    <w:rsid w:val="00B729CE"/>
    <w:rsid w:val="00B84D27"/>
    <w:rsid w:val="00B86206"/>
    <w:rsid w:val="00B87339"/>
    <w:rsid w:val="00B90D33"/>
    <w:rsid w:val="00B951C5"/>
    <w:rsid w:val="00B957C8"/>
    <w:rsid w:val="00BA105B"/>
    <w:rsid w:val="00BA1064"/>
    <w:rsid w:val="00BA276D"/>
    <w:rsid w:val="00BB0E4B"/>
    <w:rsid w:val="00BB2532"/>
    <w:rsid w:val="00BC2C5E"/>
    <w:rsid w:val="00BC2FF7"/>
    <w:rsid w:val="00BC63E1"/>
    <w:rsid w:val="00BD060E"/>
    <w:rsid w:val="00BD7B39"/>
    <w:rsid w:val="00BE7E3B"/>
    <w:rsid w:val="00BF36D5"/>
    <w:rsid w:val="00BF5878"/>
    <w:rsid w:val="00C013C3"/>
    <w:rsid w:val="00C02E90"/>
    <w:rsid w:val="00C02F42"/>
    <w:rsid w:val="00C03E4B"/>
    <w:rsid w:val="00C04240"/>
    <w:rsid w:val="00C04885"/>
    <w:rsid w:val="00C07160"/>
    <w:rsid w:val="00C14DCB"/>
    <w:rsid w:val="00C14EC9"/>
    <w:rsid w:val="00C161BE"/>
    <w:rsid w:val="00C2003D"/>
    <w:rsid w:val="00C200FD"/>
    <w:rsid w:val="00C24964"/>
    <w:rsid w:val="00C51BA2"/>
    <w:rsid w:val="00C56A40"/>
    <w:rsid w:val="00C600F5"/>
    <w:rsid w:val="00C66E0D"/>
    <w:rsid w:val="00C723D4"/>
    <w:rsid w:val="00C91FA1"/>
    <w:rsid w:val="00C924A5"/>
    <w:rsid w:val="00C9319B"/>
    <w:rsid w:val="00C939CE"/>
    <w:rsid w:val="00C9704F"/>
    <w:rsid w:val="00C97A7F"/>
    <w:rsid w:val="00CA21AE"/>
    <w:rsid w:val="00CA4A6B"/>
    <w:rsid w:val="00CA7D04"/>
    <w:rsid w:val="00CD0288"/>
    <w:rsid w:val="00CD3080"/>
    <w:rsid w:val="00CD5642"/>
    <w:rsid w:val="00CE51B2"/>
    <w:rsid w:val="00CE7A87"/>
    <w:rsid w:val="00CF16C7"/>
    <w:rsid w:val="00D079E1"/>
    <w:rsid w:val="00D079F1"/>
    <w:rsid w:val="00D109E9"/>
    <w:rsid w:val="00D11DF0"/>
    <w:rsid w:val="00D22C39"/>
    <w:rsid w:val="00D248E1"/>
    <w:rsid w:val="00D403F4"/>
    <w:rsid w:val="00D423DC"/>
    <w:rsid w:val="00D43D6C"/>
    <w:rsid w:val="00D44320"/>
    <w:rsid w:val="00D4630B"/>
    <w:rsid w:val="00D66556"/>
    <w:rsid w:val="00D66930"/>
    <w:rsid w:val="00D67E3D"/>
    <w:rsid w:val="00D70AD6"/>
    <w:rsid w:val="00D733F5"/>
    <w:rsid w:val="00D74EA1"/>
    <w:rsid w:val="00D83B21"/>
    <w:rsid w:val="00D8656A"/>
    <w:rsid w:val="00DA214C"/>
    <w:rsid w:val="00DB010B"/>
    <w:rsid w:val="00DB3B64"/>
    <w:rsid w:val="00DE1C41"/>
    <w:rsid w:val="00DE74CC"/>
    <w:rsid w:val="00DF316E"/>
    <w:rsid w:val="00DF3B8C"/>
    <w:rsid w:val="00DF51CE"/>
    <w:rsid w:val="00DF6BC2"/>
    <w:rsid w:val="00DF7D6C"/>
    <w:rsid w:val="00E01925"/>
    <w:rsid w:val="00E06A5D"/>
    <w:rsid w:val="00E132E2"/>
    <w:rsid w:val="00E15D0D"/>
    <w:rsid w:val="00E22FB4"/>
    <w:rsid w:val="00E2583C"/>
    <w:rsid w:val="00E333C3"/>
    <w:rsid w:val="00E34614"/>
    <w:rsid w:val="00E54B1C"/>
    <w:rsid w:val="00E73678"/>
    <w:rsid w:val="00E820FF"/>
    <w:rsid w:val="00E86788"/>
    <w:rsid w:val="00E90644"/>
    <w:rsid w:val="00E91287"/>
    <w:rsid w:val="00E9685B"/>
    <w:rsid w:val="00EA193F"/>
    <w:rsid w:val="00EA44CD"/>
    <w:rsid w:val="00EA475A"/>
    <w:rsid w:val="00EA6297"/>
    <w:rsid w:val="00EA7756"/>
    <w:rsid w:val="00EC17A2"/>
    <w:rsid w:val="00EC32E2"/>
    <w:rsid w:val="00EC4283"/>
    <w:rsid w:val="00EC5D13"/>
    <w:rsid w:val="00EC6AB1"/>
    <w:rsid w:val="00ED76A0"/>
    <w:rsid w:val="00ED76A2"/>
    <w:rsid w:val="00EF04CC"/>
    <w:rsid w:val="00F15ECD"/>
    <w:rsid w:val="00F16944"/>
    <w:rsid w:val="00F17CAC"/>
    <w:rsid w:val="00F22630"/>
    <w:rsid w:val="00F33881"/>
    <w:rsid w:val="00F457B6"/>
    <w:rsid w:val="00F479FA"/>
    <w:rsid w:val="00F552D1"/>
    <w:rsid w:val="00F55CFE"/>
    <w:rsid w:val="00F64940"/>
    <w:rsid w:val="00F843C5"/>
    <w:rsid w:val="00FB7C88"/>
    <w:rsid w:val="00FB7E9F"/>
    <w:rsid w:val="00FC0A37"/>
    <w:rsid w:val="00FC4127"/>
    <w:rsid w:val="00FC4952"/>
    <w:rsid w:val="00FD1E3A"/>
    <w:rsid w:val="00FD6A35"/>
    <w:rsid w:val="00FE0CD5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FB6C5A-88EC-468D-82F6-7A538150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3881"/>
    <w:pPr>
      <w:spacing w:line="400" w:lineRule="exact"/>
      <w:ind w:firstLine="4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rsid w:val="00F33881"/>
    <w:rPr>
      <w:rFonts w:ascii="標楷體" w:eastAsia="標楷體"/>
      <w:kern w:val="2"/>
      <w:sz w:val="28"/>
      <w:szCs w:val="24"/>
    </w:rPr>
  </w:style>
  <w:style w:type="paragraph" w:styleId="a5">
    <w:name w:val="header"/>
    <w:basedOn w:val="a"/>
    <w:link w:val="a6"/>
    <w:rsid w:val="007D3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D343A"/>
    <w:rPr>
      <w:kern w:val="2"/>
    </w:rPr>
  </w:style>
  <w:style w:type="paragraph" w:styleId="a7">
    <w:name w:val="footer"/>
    <w:basedOn w:val="a"/>
    <w:link w:val="a8"/>
    <w:uiPriority w:val="99"/>
    <w:rsid w:val="007D3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D343A"/>
    <w:rPr>
      <w:kern w:val="2"/>
    </w:rPr>
  </w:style>
  <w:style w:type="paragraph" w:styleId="a9">
    <w:name w:val="List Paragraph"/>
    <w:basedOn w:val="a"/>
    <w:uiPriority w:val="34"/>
    <w:qFormat/>
    <w:rsid w:val="007A42DF"/>
    <w:pPr>
      <w:ind w:leftChars="200" w:left="480"/>
    </w:pPr>
  </w:style>
  <w:style w:type="table" w:styleId="aa">
    <w:name w:val="Table Grid"/>
    <w:basedOn w:val="a1"/>
    <w:uiPriority w:val="59"/>
    <w:rsid w:val="007A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7E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FB7E9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FB7E9F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E019C"/>
    <w:rPr>
      <w:color w:val="0000FF"/>
      <w:u w:val="single"/>
    </w:rPr>
  </w:style>
  <w:style w:type="character" w:customStyle="1" w:styleId="apple-converted-space">
    <w:name w:val="apple-converted-space"/>
    <w:rsid w:val="00542A78"/>
  </w:style>
  <w:style w:type="character" w:customStyle="1" w:styleId="st1">
    <w:name w:val="st1"/>
    <w:rsid w:val="006472C7"/>
  </w:style>
  <w:style w:type="table" w:customStyle="1" w:styleId="3-11">
    <w:name w:val="清單表格 3 - 輔色 11"/>
    <w:basedOn w:val="a1"/>
    <w:uiPriority w:val="48"/>
    <w:rsid w:val="00B8733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7677@ntpc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v7677@ntpc.gov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5298-2210-49E3-8AD7-2DE77DC3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新北市政府</Company>
  <LinksUpToDate>false</LinksUpToDate>
  <CharactersWithSpaces>1645</CharactersWithSpaces>
  <SharedDoc>false</SharedDoc>
  <HLinks>
    <vt:vector size="12" baseType="variant">
      <vt:variant>
        <vt:i4>7471120</vt:i4>
      </vt:variant>
      <vt:variant>
        <vt:i4>3</vt:i4>
      </vt:variant>
      <vt:variant>
        <vt:i4>0</vt:i4>
      </vt:variant>
      <vt:variant>
        <vt:i4>5</vt:i4>
      </vt:variant>
      <vt:variant>
        <vt:lpwstr>mailto:llm@pidc.org.tw</vt:lpwstr>
      </vt:variant>
      <vt:variant>
        <vt:lpwstr/>
      </vt:variant>
      <vt:variant>
        <vt:i4>-1660092311</vt:i4>
      </vt:variant>
      <vt:variant>
        <vt:i4>0</vt:i4>
      </vt:variant>
      <vt:variant>
        <vt:i4>0</vt:i4>
      </vt:variant>
      <vt:variant>
        <vt:i4>5</vt:i4>
      </vt:variant>
      <vt:variant>
        <vt:lpwstr>mailto:或%20E-mail：simon@pidc.org.tw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黃若羚</dc:creator>
  <cp:lastModifiedBy>USER</cp:lastModifiedBy>
  <cp:revision>3</cp:revision>
  <cp:lastPrinted>2015-08-27T10:48:00Z</cp:lastPrinted>
  <dcterms:created xsi:type="dcterms:W3CDTF">2015-08-31T08:25:00Z</dcterms:created>
  <dcterms:modified xsi:type="dcterms:W3CDTF">2015-08-31T08:25:00Z</dcterms:modified>
</cp:coreProperties>
</file>