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BF0" w:rsidRDefault="00F83BF0" w:rsidP="00632B6F">
      <w:pPr>
        <w:rPr>
          <w:rFonts w:ascii="標楷體" w:eastAsia="標楷體" w:hAnsi="標楷體" w:hint="eastAsia"/>
        </w:rPr>
      </w:pPr>
    </w:p>
    <w:p w:rsidR="00F83BF0" w:rsidRDefault="00F83BF0" w:rsidP="00632B6F">
      <w:pPr>
        <w:rPr>
          <w:rFonts w:ascii="標楷體" w:eastAsia="標楷體" w:hAnsi="標楷體" w:hint="eastAsia"/>
        </w:rPr>
      </w:pPr>
      <w:bookmarkStart w:id="0" w:name="_GoBack"/>
      <w:bookmarkEnd w:id="0"/>
      <w:proofErr w:type="gramStart"/>
      <w:r w:rsidRPr="00F83BF0">
        <w:rPr>
          <w:rFonts w:ascii="標楷體" w:eastAsia="標楷體" w:hAnsi="標楷體" w:hint="eastAsia"/>
        </w:rPr>
        <w:t>109</w:t>
      </w:r>
      <w:proofErr w:type="gramEnd"/>
      <w:r w:rsidRPr="00F83BF0">
        <w:rPr>
          <w:rFonts w:ascii="標楷體" w:eastAsia="標楷體" w:hAnsi="標楷體" w:hint="eastAsia"/>
        </w:rPr>
        <w:t>年度「U-start創新創業計畫」暨「U-start原漾計畫」第一階段申請說明會</w:t>
      </w:r>
      <w:r>
        <w:rPr>
          <w:rFonts w:ascii="標楷體" w:eastAsia="標楷體" w:hAnsi="標楷體" w:hint="eastAsia"/>
        </w:rPr>
        <w:t>相關資訊如下：</w:t>
      </w:r>
    </w:p>
    <w:p w:rsidR="00F83BF0" w:rsidRDefault="00F83BF0" w:rsidP="00632B6F">
      <w:pPr>
        <w:rPr>
          <w:rFonts w:ascii="標楷體" w:eastAsia="標楷體" w:hAnsi="標楷體" w:hint="eastAsia"/>
        </w:rPr>
      </w:pPr>
      <w:r>
        <w:rPr>
          <w:rFonts w:ascii="標楷體" w:eastAsia="標楷體" w:hAnsi="標楷體" w:hint="eastAsia"/>
        </w:rPr>
        <w:t>報名系統：</w:t>
      </w:r>
      <w:r w:rsidRPr="00F83BF0">
        <w:rPr>
          <w:rFonts w:ascii="標楷體" w:eastAsia="標楷體" w:hAnsi="標楷體" w:hint="eastAsia"/>
        </w:rPr>
        <w:t>https://pse.is/K6HRP</w:t>
      </w:r>
    </w:p>
    <w:p w:rsidR="00F83BF0" w:rsidRDefault="00F83BF0" w:rsidP="00632B6F">
      <w:pPr>
        <w:rPr>
          <w:rFonts w:ascii="標楷體" w:eastAsia="標楷體" w:hAnsi="標楷體" w:hint="eastAsia"/>
        </w:rPr>
      </w:pPr>
      <w:r w:rsidRPr="00F83BF0">
        <w:rPr>
          <w:rFonts w:ascii="標楷體" w:eastAsia="標楷體" w:hAnsi="標楷體" w:hint="eastAsia"/>
        </w:rPr>
        <w:t>北區場次：109年1月8日(星期三)下午1時30分至4時(中國文化大學推廣教育部延平分部大新館4樓數位演講廳)。</w:t>
      </w:r>
    </w:p>
    <w:p w:rsidR="00F83BF0" w:rsidRDefault="00F83BF0" w:rsidP="00632B6F">
      <w:pPr>
        <w:rPr>
          <w:rFonts w:ascii="標楷體" w:eastAsia="標楷體" w:hAnsi="標楷體" w:hint="eastAsia"/>
        </w:rPr>
      </w:pPr>
      <w:r>
        <w:rPr>
          <w:rFonts w:ascii="標楷體" w:eastAsia="標楷體" w:hAnsi="標楷體" w:hint="eastAsia"/>
        </w:rPr>
        <w:t>有興趣的學生請把握機會！</w:t>
      </w:r>
    </w:p>
    <w:p w:rsidR="00F83BF0" w:rsidRDefault="00F83BF0" w:rsidP="00632B6F">
      <w:pPr>
        <w:rPr>
          <w:rFonts w:ascii="標楷體" w:eastAsia="標楷體" w:hAnsi="標楷體" w:hint="eastAsia"/>
        </w:rPr>
      </w:pPr>
      <w:r>
        <w:rPr>
          <w:rFonts w:ascii="標楷體" w:eastAsia="標楷體" w:hAnsi="標楷體" w:hint="eastAsia"/>
        </w:rPr>
        <w:t>本次多了一個計畫，</w:t>
      </w:r>
      <w:r w:rsidRPr="00F83BF0">
        <w:rPr>
          <w:rFonts w:ascii="標楷體" w:eastAsia="標楷體" w:hAnsi="標楷體" w:hint="eastAsia"/>
        </w:rPr>
        <w:t>「U-start原漾計畫」</w:t>
      </w:r>
      <w:r>
        <w:rPr>
          <w:rFonts w:ascii="標楷體" w:eastAsia="標楷體" w:hAnsi="標楷體" w:hint="eastAsia"/>
        </w:rPr>
        <w:t>，若您的身份是原住民族，建議可以掌握此補助！本案是</w:t>
      </w:r>
      <w:r w:rsidRPr="00F83BF0">
        <w:rPr>
          <w:rFonts w:ascii="標楷體" w:eastAsia="標楷體" w:hAnsi="標楷體" w:hint="eastAsia"/>
        </w:rPr>
        <w:t>鼓勵原住民族青年運用原鄉部落傳統、文化、在地特色農作物及人脈等，提出創新創業提案並實踐。</w:t>
      </w:r>
    </w:p>
    <w:p w:rsidR="00F83BF0" w:rsidRDefault="00F83BF0" w:rsidP="00632B6F">
      <w:pPr>
        <w:rPr>
          <w:rFonts w:ascii="標楷體" w:eastAsia="標楷體" w:hAnsi="標楷體" w:hint="eastAsia"/>
        </w:rPr>
      </w:pPr>
    </w:p>
    <w:p w:rsidR="00F83BF0" w:rsidRPr="00F83BF0" w:rsidRDefault="00F83BF0" w:rsidP="00632B6F">
      <w:pPr>
        <w:rPr>
          <w:rFonts w:ascii="標楷體" w:eastAsia="標楷體" w:hAnsi="標楷體" w:hint="eastAsia"/>
        </w:rPr>
      </w:pPr>
      <w:r>
        <w:rPr>
          <w:rFonts w:ascii="標楷體" w:eastAsia="標楷體" w:hAnsi="標楷體" w:hint="eastAsia"/>
        </w:rPr>
        <w:t>公文原文如下：</w:t>
      </w:r>
    </w:p>
    <w:p w:rsidR="00F83BF0" w:rsidRPr="00F83BF0" w:rsidRDefault="00F83BF0" w:rsidP="00632B6F">
      <w:pPr>
        <w:rPr>
          <w:rFonts w:ascii="標楷體" w:eastAsia="標楷體" w:hAnsi="標楷體" w:hint="eastAsia"/>
        </w:rPr>
      </w:pPr>
      <w:r w:rsidRPr="00F83BF0">
        <w:rPr>
          <w:rFonts w:ascii="標楷體" w:eastAsia="標楷體" w:hAnsi="標楷體" w:hint="eastAsia"/>
        </w:rPr>
        <w:t>依</w:t>
      </w:r>
      <w:r w:rsidRPr="00F83BF0">
        <w:rPr>
          <w:rFonts w:ascii="標楷體" w:eastAsia="標楷體" w:hAnsi="標楷體" w:hint="eastAsia"/>
        </w:rPr>
        <w:t>教育部青年發展署108年12月25日</w:t>
      </w:r>
      <w:proofErr w:type="gramStart"/>
      <w:r w:rsidRPr="00F83BF0">
        <w:rPr>
          <w:rFonts w:ascii="標楷體" w:eastAsia="標楷體" w:hAnsi="標楷體" w:hint="eastAsia"/>
        </w:rPr>
        <w:t>臺教青署輔</w:t>
      </w:r>
      <w:proofErr w:type="gramEnd"/>
      <w:r w:rsidRPr="00F83BF0">
        <w:rPr>
          <w:rFonts w:ascii="標楷體" w:eastAsia="標楷體" w:hAnsi="標楷體" w:hint="eastAsia"/>
        </w:rPr>
        <w:t>字第1082123490號函</w:t>
      </w:r>
    </w:p>
    <w:p w:rsidR="00632B6F" w:rsidRPr="00F83BF0" w:rsidRDefault="00632B6F" w:rsidP="00632B6F">
      <w:pPr>
        <w:rPr>
          <w:rFonts w:ascii="標楷體" w:eastAsia="標楷體" w:hAnsi="標楷體"/>
        </w:rPr>
      </w:pPr>
      <w:r w:rsidRPr="00F83BF0">
        <w:rPr>
          <w:rFonts w:ascii="標楷體" w:eastAsia="標楷體" w:hAnsi="標楷體" w:hint="eastAsia"/>
        </w:rPr>
        <w:t xml:space="preserve">主 旨： </w:t>
      </w:r>
      <w:proofErr w:type="gramStart"/>
      <w:r w:rsidRPr="00F83BF0">
        <w:rPr>
          <w:rFonts w:ascii="標楷體" w:eastAsia="標楷體" w:hAnsi="標楷體" w:hint="eastAsia"/>
        </w:rPr>
        <w:t>本署定</w:t>
      </w:r>
      <w:proofErr w:type="gramEnd"/>
      <w:r w:rsidRPr="00F83BF0">
        <w:rPr>
          <w:rFonts w:ascii="標楷體" w:eastAsia="標楷體" w:hAnsi="標楷體" w:hint="eastAsia"/>
        </w:rPr>
        <w:t>於109年1月7日至10日辦理</w:t>
      </w:r>
      <w:proofErr w:type="gramStart"/>
      <w:r w:rsidRPr="00F83BF0">
        <w:rPr>
          <w:rFonts w:ascii="標楷體" w:eastAsia="標楷體" w:hAnsi="標楷體" w:hint="eastAsia"/>
        </w:rPr>
        <w:t>109</w:t>
      </w:r>
      <w:proofErr w:type="gramEnd"/>
      <w:r w:rsidRPr="00F83BF0">
        <w:rPr>
          <w:rFonts w:ascii="標楷體" w:eastAsia="標楷體" w:hAnsi="標楷體" w:hint="eastAsia"/>
        </w:rPr>
        <w:t>年度「U-start創新創業計畫」暨「U-start原漾計畫」第一階段申請說明會，請</w:t>
      </w:r>
      <w:proofErr w:type="gramStart"/>
      <w:r w:rsidRPr="00F83BF0">
        <w:rPr>
          <w:rFonts w:ascii="標楷體" w:eastAsia="標楷體" w:hAnsi="標楷體" w:hint="eastAsia"/>
        </w:rPr>
        <w:t>貴校惠予</w:t>
      </w:r>
      <w:proofErr w:type="gramEnd"/>
      <w:r w:rsidRPr="00F83BF0">
        <w:rPr>
          <w:rFonts w:ascii="標楷體" w:eastAsia="標楷體" w:hAnsi="標楷體" w:hint="eastAsia"/>
        </w:rPr>
        <w:t xml:space="preserve">協助宣導，並鼓勵育成輔導相關人員及有意創業青年團隊踴躍報名參加申請說明會，請查照。 </w:t>
      </w:r>
    </w:p>
    <w:p w:rsidR="00632B6F" w:rsidRPr="00F83BF0" w:rsidRDefault="00632B6F" w:rsidP="00632B6F">
      <w:pPr>
        <w:rPr>
          <w:rFonts w:ascii="標楷體" w:eastAsia="標楷體" w:hAnsi="標楷體"/>
        </w:rPr>
      </w:pPr>
      <w:r w:rsidRPr="00F83BF0">
        <w:rPr>
          <w:rFonts w:ascii="標楷體" w:eastAsia="標楷體" w:hAnsi="標楷體" w:hint="eastAsia"/>
        </w:rPr>
        <w:t xml:space="preserve">說 明：    </w:t>
      </w:r>
    </w:p>
    <w:p w:rsidR="00632B6F" w:rsidRPr="00F83BF0" w:rsidRDefault="00632B6F" w:rsidP="00632B6F">
      <w:pPr>
        <w:rPr>
          <w:rFonts w:ascii="標楷體" w:eastAsia="標楷體" w:hAnsi="標楷體"/>
        </w:rPr>
      </w:pPr>
      <w:r w:rsidRPr="00F83BF0">
        <w:rPr>
          <w:rFonts w:ascii="標楷體" w:eastAsia="標楷體" w:hAnsi="標楷體" w:hint="eastAsia"/>
        </w:rPr>
        <w:t>一、 為帶動校園創新創業氛圍，</w:t>
      </w:r>
      <w:proofErr w:type="gramStart"/>
      <w:r w:rsidRPr="00F83BF0">
        <w:rPr>
          <w:rFonts w:ascii="標楷體" w:eastAsia="標楷體" w:hAnsi="標楷體" w:hint="eastAsia"/>
        </w:rPr>
        <w:t>本署明</w:t>
      </w:r>
      <w:proofErr w:type="gramEnd"/>
      <w:r w:rsidRPr="00F83BF0">
        <w:rPr>
          <w:rFonts w:ascii="標楷體" w:eastAsia="標楷體" w:hAnsi="標楷體" w:hint="eastAsia"/>
        </w:rPr>
        <w:t>(109)年持續推動「U-start創新創業計畫」，提供青年學生創業的</w:t>
      </w:r>
      <w:proofErr w:type="gramStart"/>
      <w:r w:rsidRPr="00F83BF0">
        <w:rPr>
          <w:rFonts w:ascii="標楷體" w:eastAsia="標楷體" w:hAnsi="標楷體" w:hint="eastAsia"/>
        </w:rPr>
        <w:t>第一桶金</w:t>
      </w:r>
      <w:proofErr w:type="gramEnd"/>
      <w:r w:rsidRPr="00F83BF0">
        <w:rPr>
          <w:rFonts w:ascii="標楷體" w:eastAsia="標楷體" w:hAnsi="標楷體" w:hint="eastAsia"/>
        </w:rPr>
        <w:t xml:space="preserve">，並開辦創新工作坊、創業門診服務，提升青年創業知能及實戰能力。另為強化原住民族青年創業培力，新增辦理「U-start原漾計畫」，鼓勵原住民族青年運用原鄉部落傳統、文化、在地特色農作物及人脈等，提出創新創業提案並實踐。 </w:t>
      </w:r>
    </w:p>
    <w:p w:rsidR="00632B6F" w:rsidRPr="00F83BF0" w:rsidRDefault="00632B6F" w:rsidP="00632B6F">
      <w:pPr>
        <w:rPr>
          <w:rFonts w:ascii="標楷體" w:eastAsia="標楷體" w:hAnsi="標楷體"/>
        </w:rPr>
      </w:pPr>
      <w:r w:rsidRPr="00F83BF0">
        <w:rPr>
          <w:rFonts w:ascii="標楷體" w:eastAsia="標楷體" w:hAnsi="標楷體" w:hint="eastAsia"/>
        </w:rPr>
        <w:t xml:space="preserve">二、 </w:t>
      </w:r>
      <w:proofErr w:type="gramStart"/>
      <w:r w:rsidRPr="00F83BF0">
        <w:rPr>
          <w:rFonts w:ascii="標楷體" w:eastAsia="標楷體" w:hAnsi="標楷體" w:hint="eastAsia"/>
        </w:rPr>
        <w:t>本署辦理旨揭兩項</w:t>
      </w:r>
      <w:proofErr w:type="gramEnd"/>
      <w:r w:rsidRPr="00F83BF0">
        <w:rPr>
          <w:rFonts w:ascii="標楷體" w:eastAsia="標楷體" w:hAnsi="標楷體" w:hint="eastAsia"/>
        </w:rPr>
        <w:t xml:space="preserve">計畫第一階段徵件，為增進相關人士之瞭解及踴躍參與，特辦理計畫說明會，各場次時程及地點如下： </w:t>
      </w:r>
    </w:p>
    <w:p w:rsidR="00632B6F" w:rsidRPr="00F83BF0" w:rsidRDefault="00632B6F" w:rsidP="00632B6F">
      <w:pPr>
        <w:rPr>
          <w:rFonts w:ascii="標楷體" w:eastAsia="標楷體" w:hAnsi="標楷體"/>
        </w:rPr>
      </w:pPr>
      <w:r w:rsidRPr="00F83BF0">
        <w:rPr>
          <w:rFonts w:ascii="標楷體" w:eastAsia="標楷體" w:hAnsi="標楷體" w:hint="eastAsia"/>
        </w:rPr>
        <w:t xml:space="preserve"> (</w:t>
      </w:r>
      <w:proofErr w:type="gramStart"/>
      <w:r w:rsidRPr="00F83BF0">
        <w:rPr>
          <w:rFonts w:ascii="標楷體" w:eastAsia="標楷體" w:hAnsi="標楷體" w:hint="eastAsia"/>
        </w:rPr>
        <w:t>一</w:t>
      </w:r>
      <w:proofErr w:type="gramEnd"/>
      <w:r w:rsidRPr="00F83BF0">
        <w:rPr>
          <w:rFonts w:ascii="標楷體" w:eastAsia="標楷體" w:hAnsi="標楷體" w:hint="eastAsia"/>
        </w:rPr>
        <w:t xml:space="preserve">)東區場次：109年1月7日(星期二)下午1時30分至4時(國立東華大學創新育成中心 1-2共用空間)。 </w:t>
      </w:r>
    </w:p>
    <w:p w:rsidR="00632B6F" w:rsidRPr="00F83BF0" w:rsidRDefault="00F83BF0" w:rsidP="00632B6F">
      <w:pPr>
        <w:rPr>
          <w:rFonts w:ascii="標楷體" w:eastAsia="標楷體" w:hAnsi="標楷體"/>
        </w:rPr>
      </w:pPr>
      <w:r>
        <w:rPr>
          <w:rFonts w:ascii="標楷體" w:eastAsia="標楷體" w:hAnsi="標楷體" w:hint="eastAsia"/>
        </w:rPr>
        <w:t xml:space="preserve"> </w:t>
      </w:r>
      <w:r w:rsidR="00632B6F" w:rsidRPr="00F83BF0">
        <w:rPr>
          <w:rFonts w:ascii="標楷體" w:eastAsia="標楷體" w:hAnsi="標楷體" w:hint="eastAsia"/>
        </w:rPr>
        <w:t xml:space="preserve">(二)北區場次：109年1月8日(星期三)下午1時30分至4時(中國文化大學推廣教育部延平分部大新館4樓數位演講廳)。 </w:t>
      </w:r>
    </w:p>
    <w:p w:rsidR="00632B6F" w:rsidRPr="00F83BF0" w:rsidRDefault="00F83BF0" w:rsidP="00632B6F">
      <w:pPr>
        <w:rPr>
          <w:rFonts w:ascii="標楷體" w:eastAsia="標楷體" w:hAnsi="標楷體"/>
        </w:rPr>
      </w:pPr>
      <w:r>
        <w:rPr>
          <w:rFonts w:ascii="標楷體" w:eastAsia="標楷體" w:hAnsi="標楷體" w:hint="eastAsia"/>
        </w:rPr>
        <w:t xml:space="preserve"> </w:t>
      </w:r>
      <w:r w:rsidR="00632B6F" w:rsidRPr="00F83BF0">
        <w:rPr>
          <w:rFonts w:ascii="標楷體" w:eastAsia="標楷體" w:hAnsi="標楷體" w:hint="eastAsia"/>
        </w:rPr>
        <w:t>(三)中區場次：109年1月9日(星期四)下午1時30分至4時(逢甲大學人文社會館B1</w:t>
      </w:r>
      <w:proofErr w:type="gramStart"/>
      <w:r w:rsidR="00632B6F" w:rsidRPr="00F83BF0">
        <w:rPr>
          <w:rFonts w:ascii="標楷體" w:eastAsia="標楷體" w:hAnsi="標楷體" w:hint="eastAsia"/>
        </w:rPr>
        <w:t>應諾創客社區</w:t>
      </w:r>
      <w:proofErr w:type="gramEnd"/>
      <w:r w:rsidR="00632B6F" w:rsidRPr="00F83BF0">
        <w:rPr>
          <w:rFonts w:ascii="標楷體" w:eastAsia="標楷體" w:hAnsi="標楷體" w:hint="eastAsia"/>
        </w:rPr>
        <w:t xml:space="preserve">)。 </w:t>
      </w:r>
    </w:p>
    <w:p w:rsidR="00632B6F" w:rsidRPr="00F83BF0" w:rsidRDefault="00F83BF0" w:rsidP="00632B6F">
      <w:pPr>
        <w:rPr>
          <w:rFonts w:ascii="標楷體" w:eastAsia="標楷體" w:hAnsi="標楷體"/>
        </w:rPr>
      </w:pPr>
      <w:r>
        <w:rPr>
          <w:rFonts w:ascii="標楷體" w:eastAsia="標楷體" w:hAnsi="標楷體" w:hint="eastAsia"/>
        </w:rPr>
        <w:t xml:space="preserve"> </w:t>
      </w:r>
      <w:r w:rsidR="00632B6F" w:rsidRPr="00F83BF0">
        <w:rPr>
          <w:rFonts w:ascii="標楷體" w:eastAsia="標楷體" w:hAnsi="標楷體" w:hint="eastAsia"/>
        </w:rPr>
        <w:t xml:space="preserve">(四)南區場次：109年1月10日(星期五)下午1時30分至4時(國立高雄科技大學建工校區B1國際會議廳)。 </w:t>
      </w:r>
    </w:p>
    <w:p w:rsidR="00632B6F" w:rsidRPr="00F83BF0" w:rsidRDefault="00632B6F" w:rsidP="00632B6F">
      <w:pPr>
        <w:rPr>
          <w:rFonts w:ascii="標楷體" w:eastAsia="標楷體" w:hAnsi="標楷體"/>
        </w:rPr>
      </w:pPr>
      <w:r w:rsidRPr="00F83BF0">
        <w:rPr>
          <w:rFonts w:ascii="標楷體" w:eastAsia="標楷體" w:hAnsi="標楷體" w:hint="eastAsia"/>
        </w:rPr>
        <w:t>三、 檢附活動資訊如附件，並請</w:t>
      </w:r>
      <w:proofErr w:type="gramStart"/>
      <w:r w:rsidRPr="00F83BF0">
        <w:rPr>
          <w:rFonts w:ascii="標楷體" w:eastAsia="標楷體" w:hAnsi="標楷體" w:hint="eastAsia"/>
        </w:rPr>
        <w:t>貴校惠予</w:t>
      </w:r>
      <w:proofErr w:type="gramEnd"/>
      <w:r w:rsidRPr="00F83BF0">
        <w:rPr>
          <w:rFonts w:ascii="標楷體" w:eastAsia="標楷體" w:hAnsi="標楷體" w:hint="eastAsia"/>
        </w:rPr>
        <w:t>出席之校內同仁公差假及差旅費，至</w:t>
      </w:r>
      <w:proofErr w:type="gramStart"/>
      <w:r w:rsidRPr="00F83BF0">
        <w:rPr>
          <w:rFonts w:ascii="標楷體" w:eastAsia="標楷體" w:hAnsi="標楷體" w:hint="eastAsia"/>
        </w:rPr>
        <w:t>紉</w:t>
      </w:r>
      <w:proofErr w:type="gramEnd"/>
      <w:r w:rsidRPr="00F83BF0">
        <w:rPr>
          <w:rFonts w:ascii="標楷體" w:eastAsia="標楷體" w:hAnsi="標楷體" w:hint="eastAsia"/>
        </w:rPr>
        <w:t>公誼。說明會</w:t>
      </w:r>
      <w:proofErr w:type="gramStart"/>
      <w:r w:rsidRPr="00F83BF0">
        <w:rPr>
          <w:rFonts w:ascii="標楷體" w:eastAsia="標楷體" w:hAnsi="標楷體" w:hint="eastAsia"/>
        </w:rPr>
        <w:t>採</w:t>
      </w:r>
      <w:proofErr w:type="gramEnd"/>
      <w:r w:rsidRPr="00F83BF0">
        <w:rPr>
          <w:rFonts w:ascii="標楷體" w:eastAsia="標楷體" w:hAnsi="標楷體" w:hint="eastAsia"/>
        </w:rPr>
        <w:t>網路報名，請</w:t>
      </w:r>
      <w:proofErr w:type="gramStart"/>
      <w:r w:rsidRPr="00F83BF0">
        <w:rPr>
          <w:rFonts w:ascii="標楷體" w:eastAsia="標楷體" w:hAnsi="標楷體" w:hint="eastAsia"/>
        </w:rPr>
        <w:t>逕</w:t>
      </w:r>
      <w:proofErr w:type="gramEnd"/>
      <w:r w:rsidRPr="00F83BF0">
        <w:rPr>
          <w:rFonts w:ascii="標楷體" w:eastAsia="標楷體" w:hAnsi="標楷體" w:hint="eastAsia"/>
        </w:rPr>
        <w:t xml:space="preserve">至https://pse.is/K6HRP進行報名作業。 </w:t>
      </w:r>
    </w:p>
    <w:p w:rsidR="00632B6F" w:rsidRPr="00F83BF0" w:rsidRDefault="00632B6F" w:rsidP="00632B6F">
      <w:pPr>
        <w:rPr>
          <w:rFonts w:ascii="標楷體" w:eastAsia="標楷體" w:hAnsi="標楷體"/>
        </w:rPr>
      </w:pPr>
      <w:r w:rsidRPr="00F83BF0">
        <w:rPr>
          <w:rFonts w:ascii="標楷體" w:eastAsia="標楷體" w:hAnsi="標楷體" w:hint="eastAsia"/>
        </w:rPr>
        <w:t xml:space="preserve">四、 </w:t>
      </w:r>
      <w:proofErr w:type="gramStart"/>
      <w:r w:rsidRPr="00F83BF0">
        <w:rPr>
          <w:rFonts w:ascii="標楷體" w:eastAsia="標楷體" w:hAnsi="標楷體" w:hint="eastAsia"/>
        </w:rPr>
        <w:t>旨揭計畫</w:t>
      </w:r>
      <w:proofErr w:type="gramEnd"/>
      <w:r w:rsidRPr="00F83BF0">
        <w:rPr>
          <w:rFonts w:ascii="標楷體" w:eastAsia="標楷體" w:hAnsi="標楷體" w:hint="eastAsia"/>
        </w:rPr>
        <w:t xml:space="preserve">及說明會相關訊息請洽本計畫承辦單位：蔡小姐或張小姐(02-2331-6167分機7216、7213)。 </w:t>
      </w:r>
    </w:p>
    <w:p w:rsidR="00AA7891" w:rsidRPr="00632B6F" w:rsidRDefault="00AA7891"/>
    <w:sectPr w:rsidR="00AA7891" w:rsidRPr="00632B6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82B" w:rsidRDefault="008A282B" w:rsidP="00632B6F">
      <w:r>
        <w:separator/>
      </w:r>
    </w:p>
  </w:endnote>
  <w:endnote w:type="continuationSeparator" w:id="0">
    <w:p w:rsidR="008A282B" w:rsidRDefault="008A282B" w:rsidP="00632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82B" w:rsidRDefault="008A282B" w:rsidP="00632B6F">
      <w:r>
        <w:separator/>
      </w:r>
    </w:p>
  </w:footnote>
  <w:footnote w:type="continuationSeparator" w:id="0">
    <w:p w:rsidR="008A282B" w:rsidRDefault="008A282B" w:rsidP="00632B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0C1"/>
    <w:rsid w:val="003810C1"/>
    <w:rsid w:val="00632B6F"/>
    <w:rsid w:val="008A282B"/>
    <w:rsid w:val="00AA7891"/>
    <w:rsid w:val="00B950DD"/>
    <w:rsid w:val="00F83B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2B6F"/>
    <w:pPr>
      <w:tabs>
        <w:tab w:val="center" w:pos="4153"/>
        <w:tab w:val="right" w:pos="8306"/>
      </w:tabs>
      <w:snapToGrid w:val="0"/>
    </w:pPr>
    <w:rPr>
      <w:sz w:val="20"/>
      <w:szCs w:val="20"/>
    </w:rPr>
  </w:style>
  <w:style w:type="character" w:customStyle="1" w:styleId="a4">
    <w:name w:val="頁首 字元"/>
    <w:basedOn w:val="a0"/>
    <w:link w:val="a3"/>
    <w:uiPriority w:val="99"/>
    <w:rsid w:val="00632B6F"/>
    <w:rPr>
      <w:sz w:val="20"/>
      <w:szCs w:val="20"/>
    </w:rPr>
  </w:style>
  <w:style w:type="paragraph" w:styleId="a5">
    <w:name w:val="footer"/>
    <w:basedOn w:val="a"/>
    <w:link w:val="a6"/>
    <w:uiPriority w:val="99"/>
    <w:unhideWhenUsed/>
    <w:rsid w:val="00632B6F"/>
    <w:pPr>
      <w:tabs>
        <w:tab w:val="center" w:pos="4153"/>
        <w:tab w:val="right" w:pos="8306"/>
      </w:tabs>
      <w:snapToGrid w:val="0"/>
    </w:pPr>
    <w:rPr>
      <w:sz w:val="20"/>
      <w:szCs w:val="20"/>
    </w:rPr>
  </w:style>
  <w:style w:type="character" w:customStyle="1" w:styleId="a6">
    <w:name w:val="頁尾 字元"/>
    <w:basedOn w:val="a0"/>
    <w:link w:val="a5"/>
    <w:uiPriority w:val="99"/>
    <w:rsid w:val="00632B6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2B6F"/>
    <w:pPr>
      <w:tabs>
        <w:tab w:val="center" w:pos="4153"/>
        <w:tab w:val="right" w:pos="8306"/>
      </w:tabs>
      <w:snapToGrid w:val="0"/>
    </w:pPr>
    <w:rPr>
      <w:sz w:val="20"/>
      <w:szCs w:val="20"/>
    </w:rPr>
  </w:style>
  <w:style w:type="character" w:customStyle="1" w:styleId="a4">
    <w:name w:val="頁首 字元"/>
    <w:basedOn w:val="a0"/>
    <w:link w:val="a3"/>
    <w:uiPriority w:val="99"/>
    <w:rsid w:val="00632B6F"/>
    <w:rPr>
      <w:sz w:val="20"/>
      <w:szCs w:val="20"/>
    </w:rPr>
  </w:style>
  <w:style w:type="paragraph" w:styleId="a5">
    <w:name w:val="footer"/>
    <w:basedOn w:val="a"/>
    <w:link w:val="a6"/>
    <w:uiPriority w:val="99"/>
    <w:unhideWhenUsed/>
    <w:rsid w:val="00632B6F"/>
    <w:pPr>
      <w:tabs>
        <w:tab w:val="center" w:pos="4153"/>
        <w:tab w:val="right" w:pos="8306"/>
      </w:tabs>
      <w:snapToGrid w:val="0"/>
    </w:pPr>
    <w:rPr>
      <w:sz w:val="20"/>
      <w:szCs w:val="20"/>
    </w:rPr>
  </w:style>
  <w:style w:type="character" w:customStyle="1" w:styleId="a6">
    <w:name w:val="頁尾 字元"/>
    <w:basedOn w:val="a0"/>
    <w:link w:val="a5"/>
    <w:uiPriority w:val="99"/>
    <w:rsid w:val="00632B6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223560">
      <w:bodyDiv w:val="1"/>
      <w:marLeft w:val="160"/>
      <w:marRight w:val="0"/>
      <w:marTop w:val="140"/>
      <w:marBottom w:val="0"/>
      <w:divBdr>
        <w:top w:val="none" w:sz="0" w:space="0" w:color="auto"/>
        <w:left w:val="none" w:sz="0" w:space="0" w:color="auto"/>
        <w:bottom w:val="none" w:sz="0" w:space="0" w:color="auto"/>
        <w:right w:val="none" w:sz="0" w:space="0" w:color="auto"/>
      </w:divBdr>
      <w:divsChild>
        <w:div w:id="403143996">
          <w:marLeft w:val="0"/>
          <w:marRight w:val="0"/>
          <w:marTop w:val="0"/>
          <w:marBottom w:val="0"/>
          <w:divBdr>
            <w:top w:val="none" w:sz="0" w:space="0" w:color="auto"/>
            <w:left w:val="none" w:sz="0" w:space="0" w:color="auto"/>
            <w:bottom w:val="none" w:sz="0" w:space="0" w:color="auto"/>
            <w:right w:val="none" w:sz="0" w:space="0" w:color="auto"/>
          </w:divBdr>
          <w:divsChild>
            <w:div w:id="1951742547">
              <w:marLeft w:val="0"/>
              <w:marRight w:val="0"/>
              <w:marTop w:val="0"/>
              <w:marBottom w:val="0"/>
              <w:divBdr>
                <w:top w:val="single" w:sz="6" w:space="0" w:color="999999"/>
                <w:left w:val="single" w:sz="6" w:space="0" w:color="999999"/>
                <w:bottom w:val="none" w:sz="0" w:space="0" w:color="auto"/>
                <w:right w:val="single" w:sz="6" w:space="0" w:color="999999"/>
              </w:divBdr>
              <w:divsChild>
                <w:div w:id="127482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2019-12-26T01:53:00Z</dcterms:created>
  <dcterms:modified xsi:type="dcterms:W3CDTF">2019-12-26T02:07:00Z</dcterms:modified>
</cp:coreProperties>
</file>