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3F" w:rsidRDefault="002F6616" w:rsidP="00056A3F">
      <w:pPr>
        <w:jc w:val="center"/>
        <w:rPr>
          <w:rFonts w:ascii="標楷體" w:eastAsia="標楷體" w:hAnsi="標楷體" w:cs="Times New Roman"/>
          <w:b/>
          <w:bCs/>
          <w:color w:val="000000" w:themeColor="text1"/>
          <w:kern w:val="52"/>
          <w:sz w:val="36"/>
          <w:szCs w:val="44"/>
        </w:rPr>
      </w:pPr>
      <w:bookmarkStart w:id="0" w:name="_GoBack"/>
      <w:bookmarkEnd w:id="0"/>
      <w:r w:rsidRPr="00056A3F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6"/>
          <w:szCs w:val="44"/>
        </w:rPr>
        <w:t>第</w:t>
      </w:r>
      <w:r w:rsidR="0064617C" w:rsidRPr="00056A3F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6"/>
          <w:szCs w:val="44"/>
        </w:rPr>
        <w:t>24</w:t>
      </w:r>
      <w:r w:rsidRPr="00056A3F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6"/>
          <w:szCs w:val="44"/>
        </w:rPr>
        <w:t>屆國家磐石獎-卓越中小企業選拔表揚</w:t>
      </w:r>
      <w:r w:rsidR="00711AA9" w:rsidRPr="00056A3F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6"/>
          <w:szCs w:val="44"/>
        </w:rPr>
        <w:t>活動</w:t>
      </w:r>
    </w:p>
    <w:p w:rsidR="002F6616" w:rsidRPr="00056A3F" w:rsidRDefault="002F6616" w:rsidP="00056A3F">
      <w:pPr>
        <w:jc w:val="center"/>
        <w:rPr>
          <w:rFonts w:ascii="標楷體" w:eastAsia="標楷體" w:hAnsi="標楷體" w:cs="Times New Roman"/>
          <w:b/>
          <w:bCs/>
          <w:color w:val="000000" w:themeColor="text1"/>
          <w:kern w:val="52"/>
          <w:sz w:val="36"/>
          <w:szCs w:val="44"/>
        </w:rPr>
      </w:pPr>
      <w:r w:rsidRPr="00056A3F">
        <w:rPr>
          <w:rFonts w:ascii="標楷體" w:eastAsia="標楷體" w:hAnsi="標楷體" w:cs="Times New Roman" w:hint="eastAsia"/>
          <w:b/>
          <w:bCs/>
          <w:color w:val="000000" w:themeColor="text1"/>
          <w:kern w:val="52"/>
          <w:sz w:val="36"/>
          <w:szCs w:val="44"/>
        </w:rPr>
        <w:t>申請須知</w:t>
      </w:r>
    </w:p>
    <w:p w:rsidR="002F6616" w:rsidRPr="00056A3F" w:rsidRDefault="002F6616" w:rsidP="002F6616">
      <w:pPr>
        <w:adjustRightInd w:val="0"/>
        <w:spacing w:line="44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一、依據：</w:t>
      </w:r>
    </w:p>
    <w:p w:rsidR="002F6616" w:rsidRPr="00056A3F" w:rsidRDefault="002F6616" w:rsidP="002F6616">
      <w:pPr>
        <w:adjustRightInd w:val="0"/>
        <w:spacing w:line="440" w:lineRule="exact"/>
        <w:ind w:left="540" w:hanging="5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ab/>
        <w:t>本須知</w:t>
      </w:r>
      <w:r w:rsidR="00FD6808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依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據經濟部中小企業處「國家磐石獎—卓越中小企業選拔表揚作業要點」訂定。</w:t>
      </w:r>
    </w:p>
    <w:p w:rsidR="002F6616" w:rsidRPr="00056A3F" w:rsidRDefault="002F6616" w:rsidP="002F6616">
      <w:pPr>
        <w:adjustRightInd w:val="0"/>
        <w:spacing w:beforeLines="50" w:before="120" w:line="44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二、目的：</w:t>
      </w:r>
    </w:p>
    <w:p w:rsidR="002F6616" w:rsidRPr="00056A3F" w:rsidRDefault="002F6616" w:rsidP="003733D6">
      <w:pPr>
        <w:adjustRightInd w:val="0"/>
        <w:spacing w:line="440" w:lineRule="exact"/>
        <w:ind w:left="540" w:hanging="5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ab/>
        <w:t>中小企業為國家經濟磐石，為激勵中小企業升級及發展，選拔經營穩健殷實，在各方面均表現卓越，並對社會有具體貢獻之中小企業給予公開表揚。</w:t>
      </w:r>
    </w:p>
    <w:p w:rsidR="002F6616" w:rsidRPr="00056A3F" w:rsidRDefault="003733D6" w:rsidP="00A97EB8">
      <w:pPr>
        <w:adjustRightInd w:val="0"/>
        <w:spacing w:line="44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三</w:t>
      </w:r>
      <w:r w:rsidR="00A97EB8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、主辦單位: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經濟部</w:t>
      </w:r>
      <w:r w:rsidR="0003228E" w:rsidRPr="00056A3F">
        <w:rPr>
          <w:rFonts w:ascii="新細明體" w:eastAsia="新細明體" w:hAnsi="新細明體" w:cs="Times New Roman" w:hint="eastAsia"/>
          <w:color w:val="000000" w:themeColor="text1"/>
          <w:kern w:val="0"/>
          <w:szCs w:val="20"/>
        </w:rPr>
        <w:t>、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中華民國全國中小企業總會</w:t>
      </w:r>
    </w:p>
    <w:p w:rsidR="0003228E" w:rsidRPr="00056A3F" w:rsidRDefault="003733D6" w:rsidP="00A97EB8">
      <w:pPr>
        <w:adjustRightInd w:val="0"/>
        <w:spacing w:line="44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四</w:t>
      </w:r>
      <w:r w:rsidR="0003228E" w:rsidRPr="00056A3F">
        <w:rPr>
          <w:rFonts w:ascii="新細明體" w:eastAsia="新細明體" w:hAnsi="新細明體" w:cs="Times New Roman" w:hint="eastAsia"/>
          <w:color w:val="000000" w:themeColor="text1"/>
          <w:kern w:val="0"/>
          <w:szCs w:val="20"/>
        </w:rPr>
        <w:t>、</w:t>
      </w:r>
      <w:r w:rsidR="0003228E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執行單位: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經濟部中小企業處</w:t>
      </w:r>
      <w:r w:rsidRPr="00056A3F">
        <w:rPr>
          <w:rFonts w:ascii="新細明體" w:eastAsia="新細明體" w:hAnsi="新細明體" w:cs="Times New Roman" w:hint="eastAsia"/>
          <w:color w:val="000000" w:themeColor="text1"/>
          <w:kern w:val="0"/>
          <w:szCs w:val="20"/>
        </w:rPr>
        <w:t>、</w:t>
      </w:r>
      <w:r w:rsidR="0003228E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中華民國全國中小企業總會</w:t>
      </w:r>
    </w:p>
    <w:p w:rsidR="002F6616" w:rsidRPr="00056A3F" w:rsidRDefault="003733D6" w:rsidP="002F6616">
      <w:pPr>
        <w:adjustRightInd w:val="0"/>
        <w:spacing w:beforeLines="50" w:before="120" w:line="44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五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、參選資格：</w:t>
      </w:r>
    </w:p>
    <w:p w:rsidR="00255CBC" w:rsidRPr="00056A3F" w:rsidRDefault="00255CBC" w:rsidP="009B1708">
      <w:pPr>
        <w:adjustRightInd w:val="0"/>
        <w:snapToGrid w:val="0"/>
        <w:spacing w:line="400" w:lineRule="exact"/>
        <w:ind w:leftChars="236" w:left="1130" w:hangingChars="235" w:hanging="564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 xml:space="preserve">(一) </w:t>
      </w:r>
      <w:r w:rsidR="002F6616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依法辦理公司或商業登記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，且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實收資本額在新台幣8,000萬元以下者；或經常僱用員工數未滿200人者。</w:t>
      </w:r>
    </w:p>
    <w:p w:rsidR="00255CBC" w:rsidRPr="00056A3F" w:rsidRDefault="002F6616" w:rsidP="00255CBC">
      <w:pPr>
        <w:adjustRightInd w:val="0"/>
        <w:snapToGrid w:val="0"/>
        <w:spacing w:line="400" w:lineRule="exact"/>
        <w:ind w:leftChars="436" w:left="1046"/>
        <w:textAlignment w:val="baseline"/>
        <w:rPr>
          <w:rFonts w:ascii="標楷體" w:eastAsia="標楷體" w:hAnsi="標楷體" w:cs="Times New Roman"/>
          <w:color w:val="000000" w:themeColor="text1"/>
          <w:spacing w:val="-20"/>
          <w:kern w:val="0"/>
          <w:szCs w:val="24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(</w:t>
      </w:r>
      <w:r w:rsidR="00FD6808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經常僱用員工數之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計算基準：民國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103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年4月至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104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年3月之勞保</w:t>
      </w:r>
      <w:r w:rsidRPr="00056A3F">
        <w:rPr>
          <w:rFonts w:ascii="標楷體" w:eastAsia="標楷體" w:hAnsi="標楷體" w:cs="Times New Roman" w:hint="eastAsia"/>
          <w:color w:val="000000" w:themeColor="text1"/>
          <w:spacing w:val="-20"/>
          <w:kern w:val="0"/>
          <w:szCs w:val="24"/>
        </w:rPr>
        <w:t>平均人數)</w:t>
      </w:r>
    </w:p>
    <w:p w:rsidR="00255CBC" w:rsidRPr="00056A3F" w:rsidRDefault="00255CBC" w:rsidP="009B1708">
      <w:pPr>
        <w:adjustRightInd w:val="0"/>
        <w:snapToGrid w:val="0"/>
        <w:spacing w:line="400" w:lineRule="exact"/>
        <w:ind w:leftChars="236" w:left="1130" w:hangingChars="235" w:hanging="564"/>
        <w:textAlignment w:val="baseline"/>
        <w:rPr>
          <w:rFonts w:ascii="標楷體" w:eastAsia="標楷體" w:hAnsi="Times New Roman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 xml:space="preserve">(二) </w:t>
      </w:r>
      <w:r w:rsidR="002F6616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成立時間在5年（含）以上（民國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99</w:t>
      </w:r>
      <w:r w:rsidR="002F6616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年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5</w:t>
      </w:r>
      <w:r w:rsidR="002F6616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月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31</w:t>
      </w:r>
      <w:r w:rsidR="002F6616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日前成立者）</w:t>
      </w:r>
      <w:r w:rsidR="00B04D24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，且近5年未獲本獎項者。</w:t>
      </w:r>
    </w:p>
    <w:p w:rsidR="00255CBC" w:rsidRPr="00056A3F" w:rsidRDefault="00255CBC" w:rsidP="009B1708">
      <w:pPr>
        <w:adjustRightInd w:val="0"/>
        <w:snapToGrid w:val="0"/>
        <w:spacing w:line="400" w:lineRule="exact"/>
        <w:ind w:leftChars="236" w:left="1130" w:hangingChars="235" w:hanging="564"/>
        <w:textAlignment w:val="baseline"/>
        <w:rPr>
          <w:rFonts w:ascii="標楷體" w:eastAsia="標楷體" w:hAnsi="Times New Roman" w:cs="Times New Roman"/>
          <w:color w:val="000000" w:themeColor="text1"/>
          <w:kern w:val="0"/>
          <w:szCs w:val="24"/>
        </w:rPr>
      </w:pPr>
      <w:r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 xml:space="preserve">(三) </w:t>
      </w:r>
      <w:r w:rsidR="002F6616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最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近</w:t>
      </w:r>
      <w:r w:rsidR="002F6616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="002F6616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年（民國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103</w:t>
      </w:r>
      <w:r w:rsidR="002F6616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、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102</w:t>
      </w:r>
      <w:r w:rsidR="002F6616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、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101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</w:t>
      </w:r>
      <w:r w:rsidR="002F6616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）其中2年</w:t>
      </w:r>
      <w:r w:rsidR="002F6616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4"/>
        </w:rPr>
        <w:t>稅前稅後均獲利，且最近1年無累積虧損者。</w:t>
      </w:r>
    </w:p>
    <w:p w:rsidR="002F6616" w:rsidRPr="00056A3F" w:rsidRDefault="00255CBC" w:rsidP="009B1708">
      <w:pPr>
        <w:adjustRightInd w:val="0"/>
        <w:snapToGrid w:val="0"/>
        <w:spacing w:line="400" w:lineRule="exact"/>
        <w:ind w:leftChars="236" w:left="1130" w:hangingChars="235" w:hanging="564"/>
        <w:textAlignment w:val="baseline"/>
        <w:rPr>
          <w:rFonts w:ascii="標楷體" w:eastAsia="標楷體" w:hAnsi="Times New Roman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 xml:space="preserve">(四) </w:t>
      </w:r>
      <w:r w:rsidR="002F6616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企業負責人須擁有中華民國國籍。</w:t>
      </w:r>
    </w:p>
    <w:p w:rsidR="00D35921" w:rsidRPr="00056A3F" w:rsidRDefault="00B04D24" w:rsidP="009B1708">
      <w:pPr>
        <w:adjustRightInd w:val="0"/>
        <w:snapToGrid w:val="0"/>
        <w:spacing w:line="400" w:lineRule="exact"/>
        <w:ind w:leftChars="236" w:left="1130" w:hangingChars="235" w:hanging="564"/>
        <w:textAlignment w:val="baseline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(五)</w:t>
      </w:r>
      <w:r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="001A2AEC"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申請</w:t>
      </w:r>
      <w:r w:rsidR="001A2AEC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企業</w:t>
      </w:r>
      <w:r w:rsidR="000D7E83"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如有</w:t>
      </w:r>
      <w:r w:rsidR="00D35921"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下列事</w:t>
      </w:r>
      <w:r w:rsidR="000D7E83"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項，不得參選</w:t>
      </w:r>
      <w:r w:rsidR="001A2AEC"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:rsidR="00B04D24" w:rsidRPr="00056A3F" w:rsidRDefault="00D35921" w:rsidP="00D35921">
      <w:pPr>
        <w:adjustRightInd w:val="0"/>
        <w:snapToGrid w:val="0"/>
        <w:spacing w:line="400" w:lineRule="exact"/>
        <w:ind w:leftChars="500" w:left="1440" w:hangingChars="100" w:hanging="240"/>
        <w:textAlignment w:val="baseline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1.</w:t>
      </w:r>
      <w:r w:rsidR="009B1708"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於</w:t>
      </w:r>
      <w:r w:rsidR="00B04D24"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申請日前3年內，</w:t>
      </w:r>
      <w:r w:rsidR="000D7E83"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有</w:t>
      </w:r>
      <w:r w:rsidR="00B04D24"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發生重大勞資爭議、重大職業災害，或違反其他主管機關相關法規同一法條，處分達3次以上或經移送判刑確定者。</w:t>
      </w:r>
    </w:p>
    <w:p w:rsidR="00D35921" w:rsidRPr="00056A3F" w:rsidRDefault="00D35921" w:rsidP="00D35921">
      <w:pPr>
        <w:adjustRightInd w:val="0"/>
        <w:snapToGrid w:val="0"/>
        <w:spacing w:line="400" w:lineRule="exact"/>
        <w:ind w:leftChars="500" w:left="1440" w:hangingChars="100" w:hanging="240"/>
        <w:textAlignment w:val="baseline"/>
        <w:rPr>
          <w:rFonts w:ascii="標楷體" w:eastAsia="標楷體" w:hAnsi="Times New Roman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Times New Roman" w:cs="Times New Roman" w:hint="eastAsia"/>
          <w:color w:val="000000" w:themeColor="text1"/>
          <w:kern w:val="0"/>
          <w:szCs w:val="20"/>
        </w:rPr>
        <w:t>2.</w:t>
      </w:r>
      <w:r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公司或其負責人有爭議事件致影響社會觀感或本獎項形象者。</w:t>
      </w:r>
    </w:p>
    <w:p w:rsidR="002F6616" w:rsidRPr="00056A3F" w:rsidRDefault="003733D6" w:rsidP="009B1708">
      <w:pPr>
        <w:adjustRightInd w:val="0"/>
        <w:spacing w:line="440" w:lineRule="exact"/>
        <w:ind w:left="540" w:hangingChars="225" w:hanging="5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六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、表揚名額：</w:t>
      </w:r>
    </w:p>
    <w:p w:rsidR="002F6616" w:rsidRPr="00056A3F" w:rsidRDefault="002F6616" w:rsidP="002F6616">
      <w:pPr>
        <w:adjustRightInd w:val="0"/>
        <w:spacing w:line="440" w:lineRule="exact"/>
        <w:ind w:leftChars="225" w:left="5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表揚以12家企業為原則，惟實際當選家數由評審委員會議決議之。</w:t>
      </w:r>
    </w:p>
    <w:p w:rsidR="002F6616" w:rsidRPr="00056A3F" w:rsidRDefault="003733D6" w:rsidP="002F6616">
      <w:pPr>
        <w:adjustRightInd w:val="0"/>
        <w:spacing w:beforeLines="50" w:before="120" w:line="44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七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、參選方式：</w:t>
      </w:r>
    </w:p>
    <w:p w:rsidR="002F6616" w:rsidRPr="00056A3F" w:rsidRDefault="002F6616" w:rsidP="002F6616">
      <w:pPr>
        <w:adjustRightInd w:val="0"/>
        <w:spacing w:line="440" w:lineRule="exact"/>
        <w:ind w:left="540" w:hanging="5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ab/>
        <w:t>參選者必須由工商及社會團體、金融及學術研究機構、中小企業輔導機構、政府機關或磐石獎聯誼會推薦，並填具推薦書方予受理。</w:t>
      </w:r>
    </w:p>
    <w:p w:rsidR="002F6616" w:rsidRPr="00056A3F" w:rsidRDefault="003733D6" w:rsidP="002F6616">
      <w:pPr>
        <w:adjustRightInd w:val="0"/>
        <w:spacing w:line="44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八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、報名應繳資料：</w:t>
      </w:r>
    </w:p>
    <w:p w:rsidR="002F6616" w:rsidRPr="00056A3F" w:rsidRDefault="002F6616" w:rsidP="002F6616">
      <w:pPr>
        <w:adjustRightInd w:val="0"/>
        <w:spacing w:line="44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    （一）自我檢核表。</w:t>
      </w:r>
    </w:p>
    <w:p w:rsidR="00B212F1" w:rsidRPr="00056A3F" w:rsidRDefault="00B212F1" w:rsidP="002F6616">
      <w:pPr>
        <w:adjustRightInd w:val="0"/>
        <w:spacing w:line="44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     (二) 個人資料提供同意書。</w:t>
      </w:r>
    </w:p>
    <w:p w:rsidR="002F6616" w:rsidRPr="00056A3F" w:rsidRDefault="002F6616" w:rsidP="002F6616">
      <w:pPr>
        <w:adjustRightInd w:val="0"/>
        <w:spacing w:line="440" w:lineRule="exact"/>
        <w:ind w:firstLineChars="200" w:firstLine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（</w:t>
      </w:r>
      <w:r w:rsidR="00B212F1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三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）推薦書。（附表1-1、1-2）</w:t>
      </w:r>
    </w:p>
    <w:p w:rsidR="002F6616" w:rsidRPr="00056A3F" w:rsidRDefault="002F6616" w:rsidP="002F6616">
      <w:pPr>
        <w:adjustRightInd w:val="0"/>
        <w:spacing w:line="44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lastRenderedPageBreak/>
        <w:tab/>
        <w:t>（</w:t>
      </w:r>
      <w:r w:rsidR="00B212F1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四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）公司簡歷表。（附表2-1、2-2）</w:t>
      </w:r>
    </w:p>
    <w:p w:rsidR="002F6616" w:rsidRPr="00056A3F" w:rsidRDefault="002F6616" w:rsidP="002F6616">
      <w:pPr>
        <w:adjustRightInd w:val="0"/>
        <w:spacing w:line="44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ab/>
        <w:t>（</w:t>
      </w:r>
      <w:r w:rsidR="00B212F1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五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）企業經營績效說明書。（附表3）</w:t>
      </w:r>
    </w:p>
    <w:p w:rsidR="002F6616" w:rsidRPr="00056A3F" w:rsidRDefault="002F6616" w:rsidP="002F6616">
      <w:pPr>
        <w:adjustRightInd w:val="0"/>
        <w:spacing w:line="440" w:lineRule="exact"/>
        <w:ind w:left="1218" w:hanging="121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    （</w:t>
      </w:r>
      <w:r w:rsidR="00B212F1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六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）公司最近3年（民國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103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、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102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、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101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年）之財務報表(現金流量表、資產負債表、損益表暨股東權益變動表影印本)，其中</w:t>
      </w:r>
      <w:r w:rsidR="008A66E1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103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年需完整之會計師查核簽證報表。</w:t>
      </w:r>
    </w:p>
    <w:p w:rsidR="002F6616" w:rsidRPr="00056A3F" w:rsidRDefault="002F6616" w:rsidP="002F6616">
      <w:pPr>
        <w:adjustRightInd w:val="0"/>
        <w:spacing w:line="440" w:lineRule="exact"/>
        <w:ind w:left="1260" w:hanging="12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　　（</w:t>
      </w:r>
      <w:r w:rsidR="00B212F1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七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）其他事蹟證明相關文件影本。（如品質認證證明書、獎項紀錄等）</w:t>
      </w:r>
    </w:p>
    <w:p w:rsidR="002F6616" w:rsidRPr="00056A3F" w:rsidRDefault="00B212F1" w:rsidP="002F6616">
      <w:pPr>
        <w:adjustRightInd w:val="0"/>
        <w:spacing w:line="440" w:lineRule="exact"/>
        <w:ind w:left="1260" w:hanging="12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Times New Roman" w:eastAsia="新細明體" w:hAnsi="Times New Roman" w:cs="Times New Roman"/>
          <w:noProof/>
          <w:color w:val="000000" w:themeColor="text1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0E3802" wp14:editId="7B877126">
                <wp:simplePos x="0" y="0"/>
                <wp:positionH relativeFrom="column">
                  <wp:posOffset>4381500</wp:posOffset>
                </wp:positionH>
                <wp:positionV relativeFrom="paragraph">
                  <wp:posOffset>15875</wp:posOffset>
                </wp:positionV>
                <wp:extent cx="457200" cy="228600"/>
                <wp:effectExtent l="0" t="0" r="0" b="0"/>
                <wp:wrapNone/>
                <wp:docPr id="342" name="文字方塊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518" w:rsidRDefault="002F3518" w:rsidP="002F6616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42" o:spid="_x0000_s1026" type="#_x0000_t202" style="position:absolute;left:0;text-align:left;margin-left:345pt;margin-top:1.25pt;width:36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" filled="f" stroked="f">
                <v:textbox>
                  <w:txbxContent>
                    <w:p w:rsidR="002F3518" w:rsidRDefault="002F3518" w:rsidP="002F6616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proofErr w:type="gramStart"/>
                      <w:r>
                        <w:rPr>
                          <w:rFonts w:hint="eastAsia"/>
                          <w:sz w:val="12"/>
                        </w:rPr>
                        <w:t>註</w:t>
                      </w:r>
                      <w:proofErr w:type="gramEnd"/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    （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八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）公司登記資料影本、製造業請加附工廠登記證明文件影本、公司負責人身分證影本、董監事名冊影本。(以上資料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請加蓋公司大小章)</w:t>
      </w:r>
    </w:p>
    <w:p w:rsidR="002F6616" w:rsidRPr="00056A3F" w:rsidRDefault="002F6616" w:rsidP="002F6616">
      <w:pPr>
        <w:adjustRightInd w:val="0"/>
        <w:spacing w:line="440" w:lineRule="exact"/>
        <w:ind w:left="1260" w:hanging="12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/>
          <w:color w:val="000000" w:themeColor="text1"/>
          <w:kern w:val="0"/>
          <w:szCs w:val="20"/>
        </w:rPr>
        <w:t xml:space="preserve">    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（</w:t>
      </w:r>
      <w:r w:rsidR="00B212F1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九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）最近12個月（民國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103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年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4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月至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104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年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3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月）勞保局核發之保險費繳款單及明細表影本。</w:t>
      </w:r>
    </w:p>
    <w:p w:rsidR="002F6616" w:rsidRPr="00056A3F" w:rsidRDefault="002F6616" w:rsidP="002F6616">
      <w:pPr>
        <w:adjustRightInd w:val="0"/>
        <w:spacing w:line="5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ab/>
        <w:t>（</w:t>
      </w:r>
      <w:r w:rsidR="00B212F1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十</w:t>
      </w:r>
      <w:r w:rsidRPr="00056A3F">
        <w:rPr>
          <w:rFonts w:ascii="標楷體" w:eastAsia="標楷體" w:hAnsi="標楷體" w:cs="Times New Roman"/>
          <w:color w:val="000000" w:themeColor="text1"/>
          <w:kern w:val="0"/>
          <w:szCs w:val="20"/>
        </w:rPr>
        <w:t>）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國稅局核發之無違章欠稅證明。</w:t>
      </w:r>
    </w:p>
    <w:p w:rsidR="002F6616" w:rsidRPr="00056A3F" w:rsidRDefault="002F6616" w:rsidP="002F6616">
      <w:pPr>
        <w:adjustRightInd w:val="0"/>
        <w:spacing w:line="5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     (</w:t>
      </w:r>
      <w:r w:rsidR="00B212F1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十一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) 民國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104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年度1月至4月之營業人銷售額與稅額申報書(401表)。</w:t>
      </w:r>
    </w:p>
    <w:p w:rsidR="002F6616" w:rsidRPr="00056A3F" w:rsidRDefault="002F6616" w:rsidP="009B1708">
      <w:pPr>
        <w:adjustRightInd w:val="0"/>
        <w:spacing w:line="360" w:lineRule="exact"/>
        <w:ind w:left="991" w:hangingChars="413" w:hanging="991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  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 xml:space="preserve">    註:製造業請加附工廠登記證明文件影本，廠</w:t>
      </w:r>
      <w:r w:rsidR="00B074B8"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房面積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未達</w:t>
      </w:r>
      <w:r w:rsidR="00B074B8"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50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平方公尺且</w:t>
      </w:r>
      <w:r w:rsidR="00B074B8"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電力容量</w:t>
      </w:r>
      <w:r w:rsidR="00B074B8" w:rsidRPr="00056A3F">
        <w:rPr>
          <w:rFonts w:ascii="新細明體" w:eastAsia="新細明體" w:hAnsi="新細明體" w:cs="Times New Roman" w:hint="eastAsia"/>
          <w:color w:val="000000" w:themeColor="text1"/>
          <w:kern w:val="0"/>
          <w:sz w:val="20"/>
          <w:szCs w:val="20"/>
        </w:rPr>
        <w:t>、</w:t>
      </w:r>
      <w:r w:rsidR="00B074B8"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熱能(馬力與電熱之合計)未達2.25千瓦之石油及煤製品製造業</w:t>
      </w:r>
      <w:r w:rsidR="00B074B8" w:rsidRPr="00056A3F">
        <w:rPr>
          <w:rFonts w:ascii="新細明體" w:eastAsia="新細明體" w:hAnsi="新細明體" w:cs="Times New Roman" w:hint="eastAsia"/>
          <w:color w:val="000000" w:themeColor="text1"/>
          <w:kern w:val="0"/>
          <w:sz w:val="20"/>
          <w:szCs w:val="20"/>
        </w:rPr>
        <w:t>、</w:t>
      </w:r>
      <w:r w:rsidR="00B074B8"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化學材料製造業及化學製品製造業等業者;或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廠房面積未達</w:t>
      </w:r>
      <w:r w:rsidR="00B074B8"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1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50平方公尺且電力容量、</w:t>
      </w:r>
      <w:r w:rsidR="00B074B8"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熱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能（馬力與電熱之合計）未達</w:t>
      </w:r>
      <w:r w:rsidR="00B074B8"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75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千瓦之小型製造業者免附。</w:t>
      </w:r>
    </w:p>
    <w:p w:rsidR="002F6616" w:rsidRPr="00056A3F" w:rsidRDefault="002F6616" w:rsidP="00BB5E97">
      <w:pPr>
        <w:adjustRightInd w:val="0"/>
        <w:spacing w:beforeLines="50" w:before="120" w:line="440" w:lineRule="exact"/>
        <w:ind w:leftChars="225" w:left="900" w:hangingChars="150" w:hanging="36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※</w:t>
      </w:r>
      <w:r w:rsidR="00F04621" w:rsidRPr="00056A3F">
        <w:rPr>
          <w:rFonts w:ascii="標楷體" w:eastAsia="標楷體" w:hAnsi="標楷體" w:hint="eastAsia"/>
          <w:color w:val="000000" w:themeColor="text1"/>
          <w:szCs w:val="24"/>
        </w:rPr>
        <w:t>以上資料請檢送正本1份、影本</w:t>
      </w:r>
      <w:r w:rsidR="006E0276" w:rsidRPr="00056A3F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F04621" w:rsidRPr="00056A3F">
        <w:rPr>
          <w:rFonts w:ascii="標楷體" w:eastAsia="標楷體" w:hAnsi="標楷體" w:hint="eastAsia"/>
          <w:color w:val="000000" w:themeColor="text1"/>
          <w:szCs w:val="24"/>
        </w:rPr>
        <w:t>份及電子光碟1份。(紙本請以A4規格、雙面印製且膠裝整齊)</w:t>
      </w:r>
    </w:p>
    <w:p w:rsidR="002F6616" w:rsidRPr="00056A3F" w:rsidRDefault="002F6616" w:rsidP="009B1708">
      <w:pPr>
        <w:adjustRightInd w:val="0"/>
        <w:spacing w:line="440" w:lineRule="exact"/>
        <w:ind w:leftChars="225" w:left="2700" w:hangingChars="900" w:hanging="216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※相關附表下載網址：</w:t>
      </w:r>
    </w:p>
    <w:p w:rsidR="002F6616" w:rsidRPr="00056A3F" w:rsidRDefault="002F6616" w:rsidP="009B1708">
      <w:pPr>
        <w:adjustRightInd w:val="0"/>
        <w:spacing w:line="440" w:lineRule="exact"/>
        <w:ind w:leftChars="225" w:left="2700" w:hangingChars="900" w:hanging="2160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  <w:r w:rsidRPr="00056A3F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 xml:space="preserve">   國家磐石獎官網 </w:t>
      </w:r>
      <w:r w:rsidRPr="00056A3F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http://smeaward.moeasmea.gov.tw</w:t>
      </w:r>
    </w:p>
    <w:p w:rsidR="002F6616" w:rsidRPr="00056A3F" w:rsidRDefault="002F6616" w:rsidP="009B1708">
      <w:pPr>
        <w:adjustRightInd w:val="0"/>
        <w:spacing w:line="440" w:lineRule="exact"/>
        <w:ind w:leftChars="225" w:left="2700" w:hangingChars="900" w:hanging="2160"/>
        <w:textAlignment w:val="baseline"/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</w:pPr>
      <w:r w:rsidRPr="00056A3F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 xml:space="preserve">   中華民國全國中小企業總會 </w:t>
      </w:r>
      <w:r w:rsidRPr="00056A3F">
        <w:rPr>
          <w:rFonts w:ascii="標楷體" w:eastAsia="標楷體" w:hAnsi="標楷體" w:cs="Times New Roman"/>
          <w:bCs/>
          <w:color w:val="000000" w:themeColor="text1"/>
          <w:kern w:val="0"/>
          <w:szCs w:val="24"/>
        </w:rPr>
        <w:t>www.nasme.org.tw</w:t>
      </w:r>
    </w:p>
    <w:p w:rsidR="002F6616" w:rsidRPr="00056A3F" w:rsidRDefault="002F6616" w:rsidP="009B1708">
      <w:pPr>
        <w:adjustRightInd w:val="0"/>
        <w:spacing w:line="440" w:lineRule="exact"/>
        <w:ind w:leftChars="225" w:left="2700" w:hangingChars="900" w:hanging="216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※參選資料概不退件，選拔工作結束後由主辦單位統一銷毀。</w:t>
      </w:r>
    </w:p>
    <w:p w:rsidR="002F6616" w:rsidRPr="00056A3F" w:rsidRDefault="002F6616" w:rsidP="009B1708">
      <w:pPr>
        <w:adjustRightInd w:val="0"/>
        <w:spacing w:line="440" w:lineRule="exact"/>
        <w:ind w:firstLineChars="225" w:firstLine="54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※收件單位：國家磐石獎</w:t>
      </w:r>
      <w:r w:rsidR="00EF2CB5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選拔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委員會</w:t>
      </w:r>
    </w:p>
    <w:p w:rsidR="002F6616" w:rsidRPr="00056A3F" w:rsidRDefault="002F6616" w:rsidP="002F6616">
      <w:pPr>
        <w:adjustRightInd w:val="0"/>
        <w:spacing w:line="440" w:lineRule="exact"/>
        <w:ind w:leftChars="225" w:left="54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※收件地址：106台北市羅斯福路2段95號6樓 </w:t>
      </w:r>
    </w:p>
    <w:p w:rsidR="002F6616" w:rsidRPr="00056A3F" w:rsidRDefault="002F6616" w:rsidP="002F6616">
      <w:pPr>
        <w:adjustRightInd w:val="0"/>
        <w:spacing w:line="440" w:lineRule="exact"/>
        <w:ind w:leftChars="233" w:left="559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※聯絡電話：國家磐石獎</w:t>
      </w:r>
      <w:r w:rsidR="00EF2CB5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選拔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委員會工作小組 02-2366</w:t>
      </w:r>
      <w:r w:rsidRPr="00056A3F">
        <w:rPr>
          <w:rFonts w:ascii="標楷體" w:eastAsia="標楷體" w:hAnsi="標楷體" w:cs="Times New Roman"/>
          <w:color w:val="000000" w:themeColor="text1"/>
          <w:kern w:val="0"/>
          <w:szCs w:val="20"/>
        </w:rPr>
        <w:t>08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12轉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168</w:t>
      </w:r>
      <w:r w:rsidR="00B212F1" w:rsidRPr="00056A3F">
        <w:rPr>
          <w:rFonts w:ascii="標楷體" w:eastAsia="標楷體" w:hAnsi="標楷體" w:cs="Times New Roman"/>
          <w:color w:val="000000" w:themeColor="text1"/>
          <w:kern w:val="0"/>
          <w:szCs w:val="20"/>
        </w:rPr>
        <w:br/>
      </w:r>
      <w:r w:rsidR="00B212F1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            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傳真：02-23697675</w:t>
      </w:r>
    </w:p>
    <w:p w:rsidR="002F6616" w:rsidRPr="00056A3F" w:rsidRDefault="003733D6" w:rsidP="002F6616">
      <w:pPr>
        <w:adjustRightInd w:val="0"/>
        <w:spacing w:line="440" w:lineRule="exac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九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、收件截止時間：</w:t>
      </w:r>
    </w:p>
    <w:p w:rsidR="002F6616" w:rsidRPr="00056A3F" w:rsidRDefault="002F6616" w:rsidP="0064617C">
      <w:pPr>
        <w:adjustRightInd w:val="0"/>
        <w:spacing w:line="440" w:lineRule="exact"/>
        <w:ind w:leftChars="225" w:left="54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即日起至民國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104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年</w:t>
      </w:r>
      <w:r w:rsidR="008A66E1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6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月</w:t>
      </w:r>
      <w:r w:rsidR="008A66E1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1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日止</w:t>
      </w:r>
      <w:r w:rsidR="00711AA9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(</w:t>
      </w:r>
      <w:r w:rsidR="008A66E1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星期一</w:t>
      </w:r>
      <w:r w:rsidR="00711AA9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)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。郵寄送件以郵戳日期為憑；親送或宅配則請於截止日前上班時間上午9:00至下午5:30前送達。</w:t>
      </w:r>
    </w:p>
    <w:p w:rsidR="002F6616" w:rsidRPr="00056A3F" w:rsidRDefault="002F6616" w:rsidP="002F6616">
      <w:pPr>
        <w:adjustRightInd w:val="0"/>
        <w:spacing w:beforeLines="30" w:before="72" w:line="440" w:lineRule="exac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十、評審：</w:t>
      </w:r>
    </w:p>
    <w:p w:rsidR="002F6616" w:rsidRPr="00056A3F" w:rsidRDefault="002F6616" w:rsidP="002F6616">
      <w:pPr>
        <w:adjustRightInd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ab/>
      </w:r>
      <w:r w:rsidR="00C16EAF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（一）</w:t>
      </w:r>
      <w:r w:rsidR="00A97EB8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評審程序分初審、決審二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階段進行</w:t>
      </w:r>
    </w:p>
    <w:p w:rsidR="006E0276" w:rsidRPr="00056A3F" w:rsidRDefault="002F6616" w:rsidP="00056A3F">
      <w:pPr>
        <w:adjustRightInd w:val="0"/>
        <w:spacing w:line="400" w:lineRule="exact"/>
        <w:ind w:leftChars="400" w:left="1560" w:hangingChars="250" w:hanging="60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初</w:t>
      </w:r>
      <w:r w:rsidR="00C012C7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審:</w:t>
      </w:r>
      <w:r w:rsidR="00481CE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由具專業素養和代表性之學者專家擔任初審委員</w:t>
      </w:r>
      <w:r w:rsidR="00481CEC" w:rsidRPr="00056A3F">
        <w:rPr>
          <w:rFonts w:ascii="新細明體" w:eastAsia="新細明體" w:hAnsi="新細明體" w:cs="Times New Roman" w:hint="eastAsia"/>
          <w:color w:val="000000" w:themeColor="text1"/>
          <w:kern w:val="0"/>
          <w:szCs w:val="20"/>
        </w:rPr>
        <w:t>，</w:t>
      </w:r>
      <w:r w:rsidR="00481CE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同時進行書面審查及</w:t>
      </w:r>
      <w:r w:rsidR="007455E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第一</w:t>
      </w:r>
      <w:r w:rsidR="00C012C7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次</w:t>
      </w:r>
      <w:r w:rsidR="00481CE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實地訪審，</w:t>
      </w:r>
      <w:r w:rsidR="00D35E6E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評核</w:t>
      </w:r>
      <w:r w:rsidR="00481CE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企業經營績效評估得分(佔70%)及財務狀況評估得分</w:t>
      </w:r>
      <w:r w:rsidR="00D35E6E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lastRenderedPageBreak/>
        <w:t>(佔30%)，遴薦進入第二次實地訪審企業名單，</w:t>
      </w:r>
      <w:r w:rsidR="003E2911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再</w:t>
      </w:r>
      <w:r w:rsidR="007455E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由分組召集人進行第二</w:t>
      </w:r>
      <w:r w:rsidR="00C012C7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次</w:t>
      </w:r>
      <w:r w:rsidR="007455E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實地訪審評核，依據實地訪審結果</w:t>
      </w:r>
      <w:r w:rsidR="00F8529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及參考徵信調查結果</w:t>
      </w:r>
      <w:r w:rsidR="007455E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，決定入圍決審企業。</w:t>
      </w:r>
    </w:p>
    <w:p w:rsidR="006E0276" w:rsidRPr="00056A3F" w:rsidRDefault="002F6616" w:rsidP="00F8529C">
      <w:pPr>
        <w:adjustRightInd w:val="0"/>
        <w:spacing w:line="400" w:lineRule="exact"/>
        <w:ind w:left="2160" w:hanging="21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    </w:t>
      </w:r>
      <w:r w:rsidR="00C16EAF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     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 決  審：由政府首長及工商企業領袖擔任決審委員，依據入圍決審企業之書面資料進行評審，並決定得獎企業。</w:t>
      </w:r>
    </w:p>
    <w:p w:rsidR="002F6616" w:rsidRPr="00056A3F" w:rsidRDefault="002F6616" w:rsidP="00C16EAF">
      <w:pPr>
        <w:adjustRightInd w:val="0"/>
        <w:spacing w:line="500" w:lineRule="exact"/>
        <w:ind w:firstLineChars="236" w:firstLine="566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（二）評審標準：</w:t>
      </w:r>
    </w:p>
    <w:p w:rsidR="002F6616" w:rsidRPr="00056A3F" w:rsidRDefault="002F6616" w:rsidP="002F6616">
      <w:pPr>
        <w:adjustRightInd w:val="0"/>
        <w:spacing w:line="360" w:lineRule="atLeast"/>
        <w:ind w:left="2520" w:hanging="252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       1.企業經營績效評估：佔總分70﹪。評估指標及內容：</w:t>
      </w:r>
    </w:p>
    <w:tbl>
      <w:tblPr>
        <w:tblW w:w="8901" w:type="dxa"/>
        <w:jc w:val="center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709"/>
        <w:gridCol w:w="7371"/>
      </w:tblGrid>
      <w:tr w:rsidR="00056A3F" w:rsidRPr="00056A3F" w:rsidTr="006E0276">
        <w:trPr>
          <w:cantSplit/>
          <w:trHeight w:val="403"/>
          <w:jc w:val="center"/>
        </w:trPr>
        <w:tc>
          <w:tcPr>
            <w:tcW w:w="821" w:type="dxa"/>
          </w:tcPr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項目</w:t>
            </w:r>
          </w:p>
        </w:tc>
        <w:tc>
          <w:tcPr>
            <w:tcW w:w="709" w:type="dxa"/>
          </w:tcPr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權重</w:t>
            </w:r>
          </w:p>
        </w:tc>
        <w:tc>
          <w:tcPr>
            <w:tcW w:w="7371" w:type="dxa"/>
          </w:tcPr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內  容  說  明</w:t>
            </w:r>
          </w:p>
        </w:tc>
      </w:tr>
      <w:tr w:rsidR="00056A3F" w:rsidRPr="00056A3F" w:rsidTr="00620571">
        <w:trPr>
          <w:cantSplit/>
          <w:trHeight w:val="1818"/>
          <w:jc w:val="center"/>
        </w:trPr>
        <w:tc>
          <w:tcPr>
            <w:tcW w:w="821" w:type="dxa"/>
            <w:vAlign w:val="center"/>
          </w:tcPr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整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體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管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理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制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度</w:t>
            </w:r>
          </w:p>
        </w:tc>
        <w:tc>
          <w:tcPr>
            <w:tcW w:w="709" w:type="dxa"/>
          </w:tcPr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25%</w:t>
            </w:r>
          </w:p>
        </w:tc>
        <w:tc>
          <w:tcPr>
            <w:tcW w:w="7371" w:type="dxa"/>
          </w:tcPr>
          <w:p w:rsidR="002F6616" w:rsidRPr="00056A3F" w:rsidRDefault="002F6616" w:rsidP="00A97EB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．經營理念、願景、目標與行動計</w:t>
            </w:r>
            <w:r w:rsidRPr="00056A3F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0"/>
              </w:rPr>
              <w:t>畫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．組織架構及管理職能之運作說明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．企業文化的塑造與實務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ind w:left="269" w:hangingChars="112" w:hanging="269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</w:t>
            </w:r>
            <w:r w:rsidR="006E0276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營運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流程管理(含會計制度與內部控制制度、資訊系統規劃/應用/管理、供應鏈結構管理及策略聯盟運用情形、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取得相關認證如正字標記、GSP、環保標章、節能標誌等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…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)</w:t>
            </w:r>
          </w:p>
          <w:p w:rsidR="002F6616" w:rsidRPr="00056A3F" w:rsidRDefault="002F6616" w:rsidP="00A97EB8">
            <w:pPr>
              <w:widowControl/>
              <w:adjustRightInd w:val="0"/>
              <w:spacing w:line="320" w:lineRule="exact"/>
              <w:ind w:left="331" w:hangingChars="138" w:hanging="331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</w:t>
            </w:r>
            <w:r w:rsidR="006E0276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全球布局之作法</w:t>
            </w:r>
          </w:p>
        </w:tc>
      </w:tr>
      <w:tr w:rsidR="00056A3F" w:rsidRPr="00056A3F" w:rsidTr="00620571">
        <w:trPr>
          <w:cantSplit/>
          <w:trHeight w:val="928"/>
          <w:jc w:val="center"/>
        </w:trPr>
        <w:tc>
          <w:tcPr>
            <w:tcW w:w="821" w:type="dxa"/>
            <w:vAlign w:val="center"/>
          </w:tcPr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創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新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策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略</w:t>
            </w:r>
          </w:p>
        </w:tc>
        <w:tc>
          <w:tcPr>
            <w:tcW w:w="709" w:type="dxa"/>
          </w:tcPr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20%</w:t>
            </w:r>
          </w:p>
        </w:tc>
        <w:tc>
          <w:tcPr>
            <w:tcW w:w="7371" w:type="dxa"/>
            <w:vAlign w:val="center"/>
          </w:tcPr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．創新績效(創</w:t>
            </w:r>
            <w:r w:rsidRPr="00056A3F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新商品/服務/技術、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創</w:t>
            </w:r>
            <w:r w:rsidRPr="00056A3F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新行銷模式、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創</w:t>
            </w:r>
            <w:r w:rsidRPr="00056A3F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新經營模式</w:t>
            </w:r>
            <w:r w:rsidRPr="00056A3F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…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)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．核心競爭力分析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ind w:left="120" w:hangingChars="50" w:hanging="12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．研發投資與成效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．產品(服務)、技術、事業開發之短、中、長期策略</w:t>
            </w:r>
          </w:p>
          <w:p w:rsidR="00D04AEE" w:rsidRPr="00056A3F" w:rsidRDefault="00D04AEE" w:rsidP="00A97EB8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．生產流程之改善</w:t>
            </w:r>
          </w:p>
        </w:tc>
      </w:tr>
      <w:tr w:rsidR="00056A3F" w:rsidRPr="00056A3F" w:rsidTr="00620571">
        <w:trPr>
          <w:cantSplit/>
          <w:trHeight w:val="240"/>
          <w:jc w:val="center"/>
        </w:trPr>
        <w:tc>
          <w:tcPr>
            <w:tcW w:w="821" w:type="dxa"/>
            <w:vAlign w:val="center"/>
          </w:tcPr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行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銷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策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略</w:t>
            </w:r>
          </w:p>
        </w:tc>
        <w:tc>
          <w:tcPr>
            <w:tcW w:w="709" w:type="dxa"/>
          </w:tcPr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20%</w:t>
            </w:r>
          </w:p>
        </w:tc>
        <w:tc>
          <w:tcPr>
            <w:tcW w:w="7371" w:type="dxa"/>
          </w:tcPr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．市場地位(含新服務模式對產業發展、社區互動的價值)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．市場行銷策略(含內外銷)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ind w:left="1800" w:hanging="180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．顧客關係管理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ind w:left="1800" w:hanging="180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．自有品牌運用情形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ind w:left="271" w:hangingChars="113" w:hanging="271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．產業關聯效果(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  <w:t>各產業相互間的貨品與服務之交易狀況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)</w:t>
            </w:r>
          </w:p>
          <w:p w:rsidR="006E0276" w:rsidRPr="00056A3F" w:rsidRDefault="006E0276" w:rsidP="00A97EB8">
            <w:pPr>
              <w:adjustRightInd w:val="0"/>
              <w:snapToGrid w:val="0"/>
              <w:spacing w:line="320" w:lineRule="exact"/>
              <w:ind w:left="271" w:hangingChars="113" w:hanging="271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．資通訊科技運用</w:t>
            </w:r>
          </w:p>
        </w:tc>
      </w:tr>
      <w:tr w:rsidR="00056A3F" w:rsidRPr="00056A3F" w:rsidTr="00620571">
        <w:trPr>
          <w:cantSplit/>
          <w:trHeight w:val="1309"/>
          <w:jc w:val="center"/>
        </w:trPr>
        <w:tc>
          <w:tcPr>
            <w:tcW w:w="821" w:type="dxa"/>
            <w:vAlign w:val="center"/>
          </w:tcPr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  <w:p w:rsidR="002F6616" w:rsidRPr="00056A3F" w:rsidRDefault="00620571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才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發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展</w:t>
            </w:r>
          </w:p>
        </w:tc>
        <w:tc>
          <w:tcPr>
            <w:tcW w:w="709" w:type="dxa"/>
          </w:tcPr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20%</w:t>
            </w:r>
          </w:p>
        </w:tc>
        <w:tc>
          <w:tcPr>
            <w:tcW w:w="7371" w:type="dxa"/>
            <w:vAlign w:val="center"/>
          </w:tcPr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ind w:left="240" w:hangingChars="100" w:hanging="24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．人力資源規劃與運用策略(包含人事制度、勞資關係、教育訓練、員工福利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、知識管理)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．經營團隊的運作情形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．提供校外實習情形</w:t>
            </w:r>
          </w:p>
        </w:tc>
      </w:tr>
      <w:tr w:rsidR="002F6616" w:rsidRPr="00056A3F" w:rsidTr="00620571">
        <w:trPr>
          <w:cantSplit/>
          <w:trHeight w:val="240"/>
          <w:jc w:val="center"/>
        </w:trPr>
        <w:tc>
          <w:tcPr>
            <w:tcW w:w="821" w:type="dxa"/>
            <w:vAlign w:val="center"/>
          </w:tcPr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社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會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責</w:t>
            </w:r>
          </w:p>
          <w:p w:rsidR="002F6616" w:rsidRPr="00056A3F" w:rsidRDefault="002F6616" w:rsidP="00620571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任</w:t>
            </w:r>
          </w:p>
        </w:tc>
        <w:tc>
          <w:tcPr>
            <w:tcW w:w="709" w:type="dxa"/>
          </w:tcPr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15%</w:t>
            </w:r>
          </w:p>
        </w:tc>
        <w:tc>
          <w:tcPr>
            <w:tcW w:w="7371" w:type="dxa"/>
          </w:tcPr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．根留台灣理念與作法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ind w:left="331" w:hangingChars="138" w:hanging="331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．企業對社會之貢獻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ind w:left="331" w:hangingChars="138" w:hanging="331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．企業形象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．環保與工(公)安衛</w:t>
            </w:r>
          </w:p>
          <w:p w:rsidR="002F6616" w:rsidRPr="00056A3F" w:rsidRDefault="002F6616" w:rsidP="00A97EB8">
            <w:pPr>
              <w:adjustRightInd w:val="0"/>
              <w:snapToGrid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．消費者保護</w:t>
            </w:r>
          </w:p>
          <w:p w:rsidR="006E0276" w:rsidRPr="00056A3F" w:rsidRDefault="006E0276" w:rsidP="006E0276">
            <w:pPr>
              <w:adjustRightInd w:val="0"/>
              <w:snapToGrid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．營造平等與分享之工作環境</w:t>
            </w:r>
          </w:p>
          <w:p w:rsidR="00B212F1" w:rsidRPr="00056A3F" w:rsidRDefault="006E0276" w:rsidP="006E0276">
            <w:pPr>
              <w:adjustRightInd w:val="0"/>
              <w:snapToGrid w:val="0"/>
              <w:spacing w:line="320" w:lineRule="exact"/>
              <w:ind w:left="288" w:hangingChars="120" w:hanging="288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．響應政府政策(導入使用電子發票、訂定實施員工調薪分紅機制等)</w:t>
            </w:r>
          </w:p>
        </w:tc>
      </w:tr>
    </w:tbl>
    <w:p w:rsidR="00A97EB8" w:rsidRPr="00056A3F" w:rsidRDefault="00A97EB8" w:rsidP="00A97EB8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</w:p>
    <w:p w:rsidR="00620571" w:rsidRPr="00056A3F" w:rsidRDefault="00620571" w:rsidP="00A97EB8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</w:p>
    <w:p w:rsidR="00C012C7" w:rsidRDefault="00C012C7" w:rsidP="00A97EB8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</w:p>
    <w:p w:rsidR="00056A3F" w:rsidRPr="00056A3F" w:rsidRDefault="00056A3F" w:rsidP="00A97EB8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</w:p>
    <w:p w:rsidR="002F6616" w:rsidRPr="00056A3F" w:rsidRDefault="002F6616" w:rsidP="009B1708">
      <w:pPr>
        <w:adjustRightInd w:val="0"/>
        <w:spacing w:line="360" w:lineRule="atLeast"/>
        <w:ind w:leftChars="350" w:left="2520" w:hangingChars="700" w:hanging="168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2.財務狀況：佔總分30﹪。評估指標及內容：</w:t>
      </w:r>
    </w:p>
    <w:tbl>
      <w:tblPr>
        <w:tblW w:w="9014" w:type="dxa"/>
        <w:jc w:val="center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2"/>
        <w:gridCol w:w="5842"/>
      </w:tblGrid>
      <w:tr w:rsidR="00056A3F" w:rsidRPr="00056A3F" w:rsidTr="00B04D24">
        <w:trPr>
          <w:trHeight w:val="165"/>
          <w:jc w:val="center"/>
        </w:trPr>
        <w:tc>
          <w:tcPr>
            <w:tcW w:w="3172" w:type="dxa"/>
          </w:tcPr>
          <w:p w:rsidR="002F6616" w:rsidRPr="00056A3F" w:rsidRDefault="002F6616" w:rsidP="00A97EB8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項          目</w:t>
            </w:r>
          </w:p>
        </w:tc>
        <w:tc>
          <w:tcPr>
            <w:tcW w:w="5842" w:type="dxa"/>
          </w:tcPr>
          <w:p w:rsidR="002F6616" w:rsidRPr="00056A3F" w:rsidRDefault="002F6616" w:rsidP="00A97EB8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內容說明</w:t>
            </w:r>
          </w:p>
        </w:tc>
      </w:tr>
      <w:tr w:rsidR="002F6616" w:rsidRPr="00056A3F" w:rsidTr="00A97EB8">
        <w:trPr>
          <w:trHeight w:val="1266"/>
          <w:jc w:val="center"/>
        </w:trPr>
        <w:tc>
          <w:tcPr>
            <w:tcW w:w="3172" w:type="dxa"/>
            <w:tcBorders>
              <w:bottom w:val="single" w:sz="4" w:space="0" w:color="auto"/>
            </w:tcBorders>
          </w:tcPr>
          <w:p w:rsidR="002F6616" w:rsidRPr="00056A3F" w:rsidRDefault="002F6616" w:rsidP="00A97EB8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自有資本率、流動比率、營業利益率、稅後純益率、應收款項週轉率、淨值報酬率、總資產週轉率、營收成長率等8項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2F6616" w:rsidRPr="00056A3F" w:rsidRDefault="002F6616" w:rsidP="00A97EB8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財務評估係依據企業提供之最近3年度財務報表資料，就安定力、收益力、活動力及成長力等相關領域計算各項財務比率，並與其各別同業標準相較後，綜合彙計評分</w:t>
            </w:r>
          </w:p>
        </w:tc>
      </w:tr>
    </w:tbl>
    <w:p w:rsidR="00A97EB8" w:rsidRPr="00056A3F" w:rsidRDefault="00A97EB8" w:rsidP="002F661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</w:p>
    <w:p w:rsidR="002F6616" w:rsidRPr="00056A3F" w:rsidRDefault="002F6616" w:rsidP="002F661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十一、頒獎表揚：</w:t>
      </w:r>
    </w:p>
    <w:p w:rsidR="002F6616" w:rsidRPr="00056A3F" w:rsidRDefault="002F6616" w:rsidP="00B33862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頒獎典禮預計於本（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104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）年10月份舉行，將請政府高階首長頒獎並頒發獎座及證書。</w:t>
      </w:r>
    </w:p>
    <w:p w:rsidR="002F6616" w:rsidRPr="00056A3F" w:rsidRDefault="002F6616" w:rsidP="00B33862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拜會政府首長以肯定當選企業之經營成就和政府對中小企業之重視。</w:t>
      </w:r>
    </w:p>
    <w:p w:rsidR="002F6616" w:rsidRPr="00056A3F" w:rsidRDefault="002F6616" w:rsidP="00B33862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出版當選企業專輯。</w:t>
      </w:r>
    </w:p>
    <w:p w:rsidR="002F6616" w:rsidRPr="00056A3F" w:rsidRDefault="002F6616" w:rsidP="00B33862">
      <w:pPr>
        <w:numPr>
          <w:ilvl w:val="0"/>
          <w:numId w:val="7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舉辦當選企業成功經驗發表會及實地觀摩，詳實介紹得獎企業成長、奮鬥歷程及經驗，以擴散企業成功模式。</w:t>
      </w:r>
    </w:p>
    <w:p w:rsidR="002F6616" w:rsidRPr="00056A3F" w:rsidRDefault="002F6616" w:rsidP="002F6616">
      <w:pPr>
        <w:adjustRightInd w:val="0"/>
        <w:spacing w:beforeLines="50" w:before="120"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十二、得獎企業之義務：</w:t>
      </w:r>
    </w:p>
    <w:p w:rsidR="002F6616" w:rsidRPr="00056A3F" w:rsidRDefault="002F6616" w:rsidP="00B33862">
      <w:pPr>
        <w:numPr>
          <w:ilvl w:val="0"/>
          <w:numId w:val="9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得獎企業有配合提供印刷專輯、錄影專輯所需題材、發表企業經營成功經驗、參加得獎企業聯誼會、參與相關獎項廣宣等相關活動之義務。</w:t>
      </w:r>
    </w:p>
    <w:p w:rsidR="002F6616" w:rsidRPr="00056A3F" w:rsidRDefault="002F6616" w:rsidP="00B33862">
      <w:pPr>
        <w:numPr>
          <w:ilvl w:val="0"/>
          <w:numId w:val="9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得獎企業應配合主辦單位未來辦理中小企業相關工作之需要，提供參訪或參與相關會議之義務。</w:t>
      </w:r>
    </w:p>
    <w:p w:rsidR="002F6616" w:rsidRPr="00056A3F" w:rsidRDefault="00F04621" w:rsidP="00B33862">
      <w:pPr>
        <w:numPr>
          <w:ilvl w:val="0"/>
          <w:numId w:val="9"/>
        </w:numPr>
        <w:adjustRightIn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得獎企業得獎後若經查證有違反本須知規定、經營不實而違反法令或有發生爭議事件致影響社會</w:t>
      </w:r>
      <w:r w:rsidR="009B1708"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觀感或</w:t>
      </w:r>
      <w:r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本獎項形象者，主辦單位</w:t>
      </w:r>
      <w:r w:rsidR="009B1708"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應</w:t>
      </w:r>
      <w:r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撤銷其得獎資格，</w:t>
      </w:r>
      <w:r w:rsidR="009B1708"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收回</w:t>
      </w:r>
      <w:r w:rsidRPr="00056A3F">
        <w:rPr>
          <w:rFonts w:ascii="標楷體" w:eastAsia="標楷體" w:hAnsi="標楷體" w:hint="eastAsia"/>
          <w:color w:val="000000" w:themeColor="text1"/>
          <w:kern w:val="0"/>
          <w:szCs w:val="24"/>
        </w:rPr>
        <w:t>其獎座及證書，另自撤銷日起5年內不得參選。</w:t>
      </w:r>
    </w:p>
    <w:p w:rsidR="002F6616" w:rsidRPr="00056A3F" w:rsidRDefault="002F6616" w:rsidP="002F6616">
      <w:pPr>
        <w:widowControl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</w:p>
    <w:p w:rsidR="007A5791" w:rsidRPr="00056A3F" w:rsidRDefault="007A5791" w:rsidP="002F6616">
      <w:pPr>
        <w:widowControl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</w:p>
    <w:p w:rsidR="002F6616" w:rsidRPr="00056A3F" w:rsidRDefault="002F6616" w:rsidP="002F6616">
      <w:pPr>
        <w:spacing w:beforeLines="50" w:before="120"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F04621" w:rsidRPr="00056A3F" w:rsidRDefault="00F04621">
      <w:pPr>
        <w:widowControl/>
        <w:rPr>
          <w:rFonts w:ascii="標楷體" w:eastAsia="標楷體" w:hAnsi="標楷體" w:cs="Times New Roman"/>
          <w:b/>
          <w:bCs/>
          <w:color w:val="000000" w:themeColor="text1"/>
          <w:kern w:val="0"/>
          <w:sz w:val="32"/>
          <w:szCs w:val="32"/>
        </w:rPr>
      </w:pPr>
      <w:r w:rsidRPr="00056A3F">
        <w:rPr>
          <w:rFonts w:ascii="標楷體" w:eastAsia="標楷體" w:hAnsi="標楷體" w:cs="Times New Roman"/>
          <w:b/>
          <w:bCs/>
          <w:color w:val="000000" w:themeColor="text1"/>
          <w:kern w:val="0"/>
          <w:sz w:val="32"/>
          <w:szCs w:val="32"/>
        </w:rPr>
        <w:br w:type="page"/>
      </w:r>
    </w:p>
    <w:p w:rsidR="002F6616" w:rsidRPr="00056A3F" w:rsidRDefault="002F6616" w:rsidP="002F6616">
      <w:pPr>
        <w:adjustRightInd w:val="0"/>
        <w:spacing w:line="0" w:lineRule="atLeast"/>
        <w:jc w:val="center"/>
        <w:textAlignment w:val="baseline"/>
        <w:rPr>
          <w:rFonts w:ascii="標楷體" w:eastAsia="標楷體" w:hAnsi="標楷體" w:cs="Times New Roman"/>
          <w:b/>
          <w:bCs/>
          <w:color w:val="000000" w:themeColor="text1"/>
          <w:kern w:val="0"/>
          <w:sz w:val="32"/>
          <w:szCs w:val="32"/>
        </w:rPr>
      </w:pPr>
      <w:r w:rsidRPr="00056A3F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2"/>
          <w:szCs w:val="32"/>
        </w:rPr>
        <w:t>「第</w:t>
      </w:r>
      <w:r w:rsidR="0064617C" w:rsidRPr="00056A3F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2"/>
          <w:szCs w:val="32"/>
        </w:rPr>
        <w:t>24</w:t>
      </w:r>
      <w:r w:rsidRPr="00056A3F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2"/>
          <w:szCs w:val="32"/>
        </w:rPr>
        <w:t>屆國家磐石獎」申請企業送件自我檢核表</w:t>
      </w:r>
    </w:p>
    <w:p w:rsidR="002F6616" w:rsidRPr="00056A3F" w:rsidRDefault="002F6616" w:rsidP="00A97EB8">
      <w:pPr>
        <w:adjustRightInd w:val="0"/>
        <w:spacing w:line="0" w:lineRule="atLeast"/>
        <w:ind w:firstLineChars="200" w:firstLine="48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本公司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  <w:u w:val="single"/>
        </w:rPr>
        <w:t xml:space="preserve">                     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 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  <w:u w:val="single"/>
        </w:rPr>
        <w:t>(</w:t>
      </w:r>
      <w:r w:rsidRPr="00056A3F">
        <w:rPr>
          <w:rFonts w:ascii="標楷體" w:eastAsia="標楷體" w:hAnsi="標楷體" w:cs="Times New Roman"/>
          <w:color w:val="000000" w:themeColor="text1"/>
          <w:kern w:val="0"/>
          <w:szCs w:val="20"/>
          <w:u w:val="single"/>
        </w:rPr>
        <w:t>統一編號：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  <w:u w:val="single"/>
        </w:rPr>
        <w:t xml:space="preserve">  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  <w:u w:val="single"/>
        </w:rPr>
        <w:t xml:space="preserve">             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  <w:u w:val="single"/>
        </w:rPr>
        <w:t>)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申請由</w:t>
      </w:r>
      <w:r w:rsidR="00481CE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經濟部及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中華民國全國中小企業總會</w:t>
      </w:r>
      <w:r w:rsidR="00E42E64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共同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主辦之「第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24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屆國家磐石獎」，茲自我檢核及切結如下：</w:t>
      </w:r>
    </w:p>
    <w:tbl>
      <w:tblPr>
        <w:tblW w:w="9677" w:type="dxa"/>
        <w:jc w:val="center"/>
        <w:tblInd w:w="-2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7655"/>
        <w:gridCol w:w="708"/>
        <w:gridCol w:w="783"/>
      </w:tblGrid>
      <w:tr w:rsidR="00056A3F" w:rsidRPr="00056A3F" w:rsidTr="009D4AD0">
        <w:trPr>
          <w:trHeight w:val="316"/>
          <w:jc w:val="center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056A3F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765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 xml:space="preserve">檢 核 </w:t>
            </w:r>
            <w:r w:rsidRPr="00056A3F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事</w:t>
            </w:r>
            <w:r w:rsidRPr="00056A3F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56A3F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項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056A3F"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  <w:t>是(打</w:t>
            </w:r>
            <w:r w:rsidRPr="00056A3F"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  <w:sym w:font="Wingdings 2" w:char="F050"/>
            </w:r>
            <w:r w:rsidRPr="00056A3F"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</w:pPr>
            <w:r w:rsidRPr="00056A3F"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  <w:t>否(打</w:t>
            </w:r>
            <w:r w:rsidRPr="00056A3F"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  <w:sym w:font="Wingdings 2" w:char="F050"/>
            </w:r>
            <w:r w:rsidRPr="00056A3F">
              <w:rPr>
                <w:rFonts w:ascii="標楷體" w:eastAsia="標楷體" w:hAnsi="標楷體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056A3F" w:rsidRPr="00056A3F" w:rsidTr="0089491C">
        <w:trPr>
          <w:trHeight w:val="854"/>
          <w:jc w:val="center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一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本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公司合乎以下標準(符合下列其中一項即可)</w:t>
            </w:r>
          </w:p>
          <w:p w:rsidR="002F6616" w:rsidRPr="00056A3F" w:rsidRDefault="002F6616" w:rsidP="00F95479">
            <w:pPr>
              <w:adjustRightInd w:val="0"/>
              <w:spacing w:line="360" w:lineRule="atLeast"/>
              <w:ind w:leftChars="84" w:left="1542" w:hangingChars="609" w:hanging="134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□ 資本額新台幣8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,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 xml:space="preserve">000萬以下 </w:t>
            </w:r>
          </w:p>
          <w:p w:rsidR="002F6616" w:rsidRPr="00056A3F" w:rsidRDefault="002F6616" w:rsidP="002F6616">
            <w:pPr>
              <w:adjustRightInd w:val="0"/>
              <w:spacing w:line="360" w:lineRule="atLeast"/>
              <w:ind w:leftChars="78" w:left="187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□ 員工人數未滿200人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pacing w:val="-14"/>
                <w:kern w:val="0"/>
                <w:sz w:val="22"/>
              </w:rPr>
              <w:t>(計算基準：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spacing w:val="-14"/>
                <w:kern w:val="0"/>
                <w:sz w:val="22"/>
              </w:rPr>
              <w:t>103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pacing w:val="-14"/>
                <w:kern w:val="0"/>
                <w:sz w:val="22"/>
              </w:rPr>
              <w:t>年4月至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spacing w:val="-14"/>
                <w:kern w:val="0"/>
                <w:sz w:val="22"/>
              </w:rPr>
              <w:t>104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pacing w:val="-14"/>
                <w:kern w:val="0"/>
                <w:sz w:val="22"/>
              </w:rPr>
              <w:t>年3月勞保平均人數)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3F3F3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F6616" w:rsidRPr="00056A3F" w:rsidRDefault="002F6616" w:rsidP="002F661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56A3F" w:rsidRPr="00056A3F" w:rsidTr="009D4AD0">
        <w:trPr>
          <w:jc w:val="center"/>
        </w:trPr>
        <w:tc>
          <w:tcPr>
            <w:tcW w:w="531" w:type="dxa"/>
            <w:tcBorders>
              <w:left w:val="double" w:sz="4" w:space="0" w:color="auto"/>
            </w:tcBorders>
            <w:shd w:val="clear" w:color="auto" w:fill="F3F3F3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二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655" w:type="dxa"/>
            <w:shd w:val="clear" w:color="auto" w:fill="F3F3F3"/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本公司成立時間在5年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(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含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)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以上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即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spacing w:val="-14"/>
                <w:kern w:val="0"/>
                <w:sz w:val="22"/>
              </w:rPr>
              <w:t>99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年5月31日以前）</w:t>
            </w:r>
          </w:p>
        </w:tc>
        <w:tc>
          <w:tcPr>
            <w:tcW w:w="708" w:type="dxa"/>
            <w:shd w:val="clear" w:color="auto" w:fill="F3F3F3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2F6616" w:rsidRPr="00056A3F" w:rsidRDefault="002F6616" w:rsidP="002F661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56A3F" w:rsidRPr="00056A3F" w:rsidTr="009D4AD0">
        <w:trPr>
          <w:jc w:val="center"/>
        </w:trPr>
        <w:tc>
          <w:tcPr>
            <w:tcW w:w="531" w:type="dxa"/>
            <w:tcBorders>
              <w:left w:val="double" w:sz="4" w:space="0" w:color="auto"/>
            </w:tcBorders>
            <w:shd w:val="clear" w:color="auto" w:fill="F3F3F3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三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655" w:type="dxa"/>
            <w:shd w:val="clear" w:color="auto" w:fill="F3F3F3"/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本公司民國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spacing w:val="-14"/>
                <w:kern w:val="0"/>
                <w:sz w:val="22"/>
              </w:rPr>
              <w:t>103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、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spacing w:val="-14"/>
                <w:kern w:val="0"/>
                <w:sz w:val="22"/>
              </w:rPr>
              <w:t>102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、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spacing w:val="-14"/>
                <w:kern w:val="0"/>
                <w:sz w:val="22"/>
              </w:rPr>
              <w:t>101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年其中兩年稅前及稅後均獲利</w:t>
            </w:r>
          </w:p>
        </w:tc>
        <w:tc>
          <w:tcPr>
            <w:tcW w:w="708" w:type="dxa"/>
            <w:shd w:val="clear" w:color="auto" w:fill="F3F3F3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2F6616" w:rsidRPr="00056A3F" w:rsidRDefault="002F6616" w:rsidP="002F661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56A3F" w:rsidRPr="00056A3F" w:rsidTr="009D4AD0">
        <w:trPr>
          <w:jc w:val="center"/>
        </w:trPr>
        <w:tc>
          <w:tcPr>
            <w:tcW w:w="531" w:type="dxa"/>
            <w:tcBorders>
              <w:left w:val="double" w:sz="4" w:space="0" w:color="auto"/>
            </w:tcBorders>
            <w:shd w:val="clear" w:color="auto" w:fill="F3F3F3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四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655" w:type="dxa"/>
            <w:shd w:val="clear" w:color="auto" w:fill="F3F3F3"/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本公司民國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spacing w:val="-14"/>
                <w:kern w:val="0"/>
                <w:sz w:val="22"/>
              </w:rPr>
              <w:t>103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年無累積虧損</w:t>
            </w:r>
          </w:p>
        </w:tc>
        <w:tc>
          <w:tcPr>
            <w:tcW w:w="708" w:type="dxa"/>
            <w:shd w:val="clear" w:color="auto" w:fill="F3F3F3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2F6616" w:rsidRPr="00056A3F" w:rsidRDefault="002F6616" w:rsidP="002F661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56A3F" w:rsidRPr="00056A3F" w:rsidTr="009D4AD0">
        <w:trPr>
          <w:jc w:val="center"/>
        </w:trPr>
        <w:tc>
          <w:tcPr>
            <w:tcW w:w="53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五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本公司負責人擁有中華民國國籍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3F3F3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F6616" w:rsidRPr="00056A3F" w:rsidRDefault="002F6616" w:rsidP="002F661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56A3F" w:rsidRPr="00056A3F" w:rsidTr="009D4AD0">
        <w:trPr>
          <w:jc w:val="center"/>
        </w:trPr>
        <w:tc>
          <w:tcPr>
            <w:tcW w:w="531" w:type="dxa"/>
            <w:vMerge w:val="restart"/>
            <w:tcBorders>
              <w:left w:val="double" w:sz="4" w:space="0" w:color="auto"/>
            </w:tcBorders>
            <w:shd w:val="clear" w:color="auto" w:fill="F3F3F3"/>
          </w:tcPr>
          <w:p w:rsidR="0089491C" w:rsidRPr="00056A3F" w:rsidRDefault="0089491C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(六)</w:t>
            </w:r>
          </w:p>
        </w:tc>
        <w:tc>
          <w:tcPr>
            <w:tcW w:w="9146" w:type="dxa"/>
            <w:gridSpan w:val="3"/>
            <w:tcBorders>
              <w:bottom w:val="dotted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9491C" w:rsidRPr="00056A3F" w:rsidRDefault="0089491C" w:rsidP="007307F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本公司</w:t>
            </w:r>
            <w:r w:rsidR="007307F0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於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申請日前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3年內曾發生以下事件：</w:t>
            </w:r>
          </w:p>
        </w:tc>
      </w:tr>
      <w:tr w:rsidR="00056A3F" w:rsidRPr="00056A3F" w:rsidTr="009D4AD0">
        <w:trPr>
          <w:jc w:val="center"/>
        </w:trPr>
        <w:tc>
          <w:tcPr>
            <w:tcW w:w="531" w:type="dxa"/>
            <w:vMerge/>
            <w:tcBorders>
              <w:left w:val="double" w:sz="4" w:space="0" w:color="auto"/>
            </w:tcBorders>
            <w:shd w:val="clear" w:color="auto" w:fill="F3F3F3"/>
          </w:tcPr>
          <w:p w:rsidR="0089491C" w:rsidRPr="00056A3F" w:rsidRDefault="0089491C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89491C" w:rsidRPr="00056A3F" w:rsidRDefault="00E826B6" w:rsidP="00F95479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Chars="17" w:left="1599" w:hangingChars="708" w:hanging="1558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1.勞資關係面：曾發生「重大勞資爭議」事件者。(判定標準參考附錄)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89491C" w:rsidRPr="00056A3F" w:rsidRDefault="0089491C" w:rsidP="002F6616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9491C" w:rsidRPr="00056A3F" w:rsidRDefault="0089491C" w:rsidP="002F661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56A3F" w:rsidRPr="00056A3F" w:rsidTr="009D4AD0">
        <w:trPr>
          <w:jc w:val="center"/>
        </w:trPr>
        <w:tc>
          <w:tcPr>
            <w:tcW w:w="531" w:type="dxa"/>
            <w:vMerge/>
            <w:tcBorders>
              <w:left w:val="double" w:sz="4" w:space="0" w:color="auto"/>
            </w:tcBorders>
            <w:shd w:val="clear" w:color="auto" w:fill="F3F3F3"/>
          </w:tcPr>
          <w:p w:rsidR="00E826B6" w:rsidRPr="00056A3F" w:rsidRDefault="00E826B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E826B6" w:rsidRPr="00056A3F" w:rsidRDefault="00E826B6" w:rsidP="00F95479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Chars="17" w:left="1599" w:hangingChars="708" w:hanging="1558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val="en-GB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2.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  <w:lang w:val="en-GB"/>
              </w:rPr>
              <w:t>職業安全與衛生面：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曾發生</w:t>
            </w:r>
            <w:r w:rsidRPr="00056A3F"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 w:val="22"/>
                <w:lang w:val="en-GB"/>
              </w:rPr>
              <w:t>「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重大職業災害</w:t>
            </w:r>
            <w:r w:rsidRPr="00056A3F">
              <w:rPr>
                <w:rFonts w:ascii="新細明體" w:eastAsia="新細明體" w:hAnsi="新細明體" w:cs="Times New Roman" w:hint="eastAsia"/>
                <w:color w:val="000000" w:themeColor="text1"/>
                <w:kern w:val="0"/>
                <w:sz w:val="22"/>
                <w:lang w:val="en-GB"/>
              </w:rPr>
              <w:t>」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者。(判定標準參考附錄)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E826B6" w:rsidRPr="00056A3F" w:rsidRDefault="00E826B6" w:rsidP="002F6616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826B6" w:rsidRPr="00056A3F" w:rsidRDefault="00E826B6" w:rsidP="002F661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56A3F" w:rsidRPr="00056A3F" w:rsidTr="00E826B6">
        <w:trPr>
          <w:jc w:val="center"/>
        </w:trPr>
        <w:tc>
          <w:tcPr>
            <w:tcW w:w="531" w:type="dxa"/>
            <w:vMerge/>
            <w:tcBorders>
              <w:left w:val="double" w:sz="4" w:space="0" w:color="auto"/>
              <w:bottom w:val="dotted" w:sz="4" w:space="0" w:color="auto"/>
            </w:tcBorders>
            <w:shd w:val="clear" w:color="auto" w:fill="F3F3F3"/>
          </w:tcPr>
          <w:p w:rsidR="00E826B6" w:rsidRPr="00056A3F" w:rsidRDefault="00E826B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E826B6" w:rsidRPr="00056A3F" w:rsidRDefault="00E826B6" w:rsidP="00867111"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Chars="17" w:left="325" w:hangingChars="129" w:hanging="284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val="en-GB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3.違反其他主管機關(環境保護</w:t>
            </w:r>
            <w:r w:rsidR="007307F0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、勞動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、食品</w:t>
            </w:r>
            <w:r w:rsidR="00867111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、藥品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、金融</w:t>
            </w:r>
            <w:r w:rsidR="00867111"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val="en-GB"/>
              </w:rPr>
              <w:t>…</w:t>
            </w:r>
            <w:r w:rsidR="008C404F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等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)相關法規同一法條</w:t>
            </w:r>
            <w:r w:rsidR="00895EE7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，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處分達3次以上或經移送判刑確定者。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E826B6" w:rsidRPr="00056A3F" w:rsidRDefault="00E826B6" w:rsidP="002F6616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826B6" w:rsidRPr="00056A3F" w:rsidRDefault="00E826B6" w:rsidP="002F661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56A3F" w:rsidRPr="00056A3F" w:rsidTr="00B51651">
        <w:trPr>
          <w:jc w:val="center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:rsidR="002F6616" w:rsidRPr="00056A3F" w:rsidRDefault="00B51651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(七)</w:t>
            </w:r>
          </w:p>
        </w:tc>
        <w:tc>
          <w:tcPr>
            <w:tcW w:w="76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F6616" w:rsidRPr="00056A3F" w:rsidRDefault="00D3497D" w:rsidP="00735868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val="en-GB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本公司</w:t>
            </w:r>
            <w:r w:rsidR="00735868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於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申請日前3年內曾</w:t>
            </w:r>
            <w:r w:rsidR="00BE5598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有</w:t>
            </w:r>
            <w:r w:rsidR="002F6616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違反其他相關法令或有爭議事項(如</w:t>
            </w:r>
            <w:r w:rsidR="00B51651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罰鍰</w:t>
            </w:r>
            <w:r w:rsidR="00BE5598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、</w:t>
            </w:r>
            <w:r w:rsidR="00B07A1B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停工、</w:t>
            </w:r>
            <w:r w:rsidR="002F6616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en-GB"/>
              </w:rPr>
              <w:t>訴訟中等情事，敬請檢附聲明書)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F6616" w:rsidRPr="00056A3F" w:rsidRDefault="002F6616" w:rsidP="002F661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56A3F" w:rsidRPr="00056A3F" w:rsidTr="00B51651">
        <w:trPr>
          <w:trHeight w:val="4019"/>
          <w:jc w:val="center"/>
        </w:trPr>
        <w:tc>
          <w:tcPr>
            <w:tcW w:w="531" w:type="dxa"/>
            <w:tcBorders>
              <w:left w:val="double" w:sz="4" w:space="0" w:color="auto"/>
              <w:bottom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</w:t>
            </w:r>
            <w:r w:rsidR="00B51651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八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9146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本公司已繳交下列申請資料(請逐一勾選檢核)</w:t>
            </w:r>
          </w:p>
          <w:p w:rsidR="002F6616" w:rsidRPr="00056A3F" w:rsidRDefault="002F6616" w:rsidP="00B33862">
            <w:pPr>
              <w:numPr>
                <w:ilvl w:val="0"/>
                <w:numId w:val="6"/>
              </w:numPr>
              <w:adjustRightInd w:val="0"/>
              <w:snapToGrid w:val="0"/>
              <w:spacing w:line="300" w:lineRule="atLeast"/>
              <w:ind w:left="476" w:hanging="357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.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推薦書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(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附表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1-1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、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1-2)</w:t>
            </w:r>
          </w:p>
          <w:p w:rsidR="002F6616" w:rsidRPr="00056A3F" w:rsidRDefault="002F6616" w:rsidP="00B33862">
            <w:pPr>
              <w:numPr>
                <w:ilvl w:val="0"/>
                <w:numId w:val="6"/>
              </w:numPr>
              <w:adjustRightInd w:val="0"/>
              <w:snapToGrid w:val="0"/>
              <w:spacing w:line="300" w:lineRule="atLeast"/>
              <w:ind w:left="476" w:hanging="357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2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.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公司簡歷表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(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附表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2-1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、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2-2)</w:t>
            </w:r>
          </w:p>
          <w:p w:rsidR="002F6616" w:rsidRPr="00056A3F" w:rsidRDefault="002F6616" w:rsidP="00B33862">
            <w:pPr>
              <w:numPr>
                <w:ilvl w:val="0"/>
                <w:numId w:val="6"/>
              </w:numPr>
              <w:adjustRightInd w:val="0"/>
              <w:snapToGrid w:val="0"/>
              <w:spacing w:line="300" w:lineRule="atLeast"/>
              <w:ind w:left="476" w:hanging="357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3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.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企業經營績效說明書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(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附表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3)</w:t>
            </w:r>
          </w:p>
          <w:p w:rsidR="002F6616" w:rsidRPr="00056A3F" w:rsidRDefault="002F6616" w:rsidP="00B33862">
            <w:pPr>
              <w:numPr>
                <w:ilvl w:val="0"/>
                <w:numId w:val="6"/>
              </w:numPr>
              <w:adjustRightInd w:val="0"/>
              <w:snapToGrid w:val="0"/>
              <w:spacing w:line="300" w:lineRule="atLeast"/>
              <w:ind w:left="476" w:hanging="357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4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.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民國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101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、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102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、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103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年現金流量表、資產負債表、損益表、股東權益變動表影本</w:t>
            </w:r>
          </w:p>
          <w:p w:rsidR="002F6616" w:rsidRPr="00056A3F" w:rsidRDefault="002F6616" w:rsidP="00B33862">
            <w:pPr>
              <w:numPr>
                <w:ilvl w:val="0"/>
                <w:numId w:val="6"/>
              </w:numPr>
              <w:adjustRightInd w:val="0"/>
              <w:snapToGrid w:val="0"/>
              <w:spacing w:line="300" w:lineRule="atLeast"/>
              <w:ind w:left="476" w:hanging="357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5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.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民國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103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年完整的合格會計師財務簽證資料(須於6/6</w:t>
            </w:r>
            <w:r w:rsidRPr="00056A3F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2"/>
              </w:rPr>
              <w:t>前掛號寄達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)</w:t>
            </w:r>
          </w:p>
          <w:p w:rsidR="002F6616" w:rsidRPr="00056A3F" w:rsidRDefault="002F6616" w:rsidP="00B33862">
            <w:pPr>
              <w:numPr>
                <w:ilvl w:val="0"/>
                <w:numId w:val="6"/>
              </w:numPr>
              <w:adjustRightInd w:val="0"/>
              <w:snapToGrid w:val="0"/>
              <w:spacing w:line="300" w:lineRule="atLeast"/>
              <w:ind w:left="476" w:hanging="357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6.民國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103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年4月至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104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年3月</w:t>
            </w:r>
            <w:r w:rsidRPr="00056A3F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2"/>
              </w:rPr>
              <w:t>勞保局核發之保險費繳款單及明細表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(須顯示投保人數)</w:t>
            </w:r>
          </w:p>
          <w:p w:rsidR="002F6616" w:rsidRPr="00056A3F" w:rsidRDefault="002F6616" w:rsidP="00B33862">
            <w:pPr>
              <w:numPr>
                <w:ilvl w:val="0"/>
                <w:numId w:val="6"/>
              </w:numPr>
              <w:adjustRightInd w:val="0"/>
              <w:snapToGrid w:val="0"/>
              <w:spacing w:line="300" w:lineRule="atLeast"/>
              <w:ind w:left="476" w:hanging="357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7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.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國稅局核發之無違章欠稅證明</w:t>
            </w:r>
          </w:p>
          <w:p w:rsidR="002F6616" w:rsidRPr="00056A3F" w:rsidRDefault="002F6616" w:rsidP="00B33862">
            <w:pPr>
              <w:numPr>
                <w:ilvl w:val="0"/>
                <w:numId w:val="6"/>
              </w:numPr>
              <w:adjustRightInd w:val="0"/>
              <w:snapToGrid w:val="0"/>
              <w:spacing w:line="300" w:lineRule="atLeast"/>
              <w:ind w:left="476" w:hanging="357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8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pacing w:val="-14"/>
                <w:kern w:val="0"/>
                <w:sz w:val="22"/>
              </w:rPr>
              <w:t xml:space="preserve"> 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104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年度1月至4月之營業人銷售額與稅額申報書(401表)</w:t>
            </w:r>
          </w:p>
          <w:p w:rsidR="002F6616" w:rsidRPr="00056A3F" w:rsidRDefault="002F6616" w:rsidP="00F95479">
            <w:pPr>
              <w:numPr>
                <w:ilvl w:val="0"/>
                <w:numId w:val="6"/>
              </w:numPr>
              <w:adjustRightInd w:val="0"/>
              <w:snapToGrid w:val="0"/>
              <w:spacing w:line="300" w:lineRule="atLeast"/>
              <w:ind w:leftChars="50" w:left="670" w:hangingChars="250" w:hanging="55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9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  <w:t>.</w:t>
            </w:r>
            <w:r w:rsidR="00884AA9" w:rsidRPr="00056A3F">
              <w:rPr>
                <w:rFonts w:ascii="標楷體" w:eastAsia="標楷體" w:hAnsi="標楷體" w:hint="eastAsia"/>
                <w:color w:val="000000" w:themeColor="text1"/>
                <w:spacing w:val="-2"/>
                <w:kern w:val="0"/>
                <w:sz w:val="22"/>
              </w:rPr>
              <w:t>公司登記資料</w:t>
            </w:r>
            <w:r w:rsidR="00884AA9" w:rsidRPr="00056A3F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="00884AA9" w:rsidRPr="00056A3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國內所有</w:t>
            </w:r>
            <w:r w:rsidR="00884AA9" w:rsidRPr="00056A3F">
              <w:rPr>
                <w:rFonts w:ascii="標楷體" w:eastAsia="標楷體" w:hAnsi="標楷體" w:hint="eastAsia"/>
                <w:color w:val="000000" w:themeColor="text1"/>
                <w:sz w:val="22"/>
              </w:rPr>
              <w:t>工廠登記證明文件</w:t>
            </w:r>
            <w:r w:rsidR="00884AA9" w:rsidRPr="00056A3F">
              <w:rPr>
                <w:rFonts w:ascii="標楷體" w:eastAsia="標楷體" w:hAnsi="標楷體" w:hint="eastAsia"/>
                <w:color w:val="000000" w:themeColor="text1"/>
                <w:spacing w:val="-2"/>
                <w:kern w:val="0"/>
                <w:sz w:val="22"/>
              </w:rPr>
              <w:t>、負責人身份證、董監事名冊等相關資料(影本請加蓋公司大小章)</w:t>
            </w:r>
          </w:p>
          <w:p w:rsidR="002F6616" w:rsidRPr="00056A3F" w:rsidRDefault="002F6616" w:rsidP="00B33862">
            <w:pPr>
              <w:numPr>
                <w:ilvl w:val="0"/>
                <w:numId w:val="6"/>
              </w:numPr>
              <w:adjustRightInd w:val="0"/>
              <w:snapToGrid w:val="0"/>
              <w:spacing w:line="300" w:lineRule="atLeast"/>
              <w:ind w:left="476" w:hanging="357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10.申請資料正本1份、影本</w:t>
            </w:r>
            <w:r w:rsidR="00620571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7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</w:rPr>
              <w:t>份</w:t>
            </w:r>
          </w:p>
          <w:p w:rsidR="002F6616" w:rsidRPr="00056A3F" w:rsidRDefault="002F6616" w:rsidP="00884AA9">
            <w:pPr>
              <w:numPr>
                <w:ilvl w:val="0"/>
                <w:numId w:val="6"/>
              </w:numPr>
              <w:adjustRightInd w:val="0"/>
              <w:snapToGrid w:val="0"/>
              <w:spacing w:line="300" w:lineRule="atLeast"/>
              <w:ind w:left="476" w:hanging="357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</w:t>
            </w:r>
            <w:r w:rsidR="00884AA9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.申請資料電子檔1份</w:t>
            </w:r>
          </w:p>
        </w:tc>
      </w:tr>
      <w:tr w:rsidR="00056A3F" w:rsidRPr="00056A3F" w:rsidTr="00A65835">
        <w:trPr>
          <w:cantSplit/>
          <w:trHeight w:val="1900"/>
          <w:jc w:val="center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附</w:t>
            </w:r>
          </w:p>
          <w:p w:rsidR="002F6616" w:rsidRPr="00056A3F" w:rsidRDefault="002F6616" w:rsidP="002F6616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  <w:p w:rsidR="002F6616" w:rsidRPr="00056A3F" w:rsidRDefault="002F6616" w:rsidP="002F6616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註</w:t>
            </w:r>
          </w:p>
        </w:tc>
        <w:tc>
          <w:tcPr>
            <w:tcW w:w="914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6616" w:rsidRPr="00056A3F" w:rsidRDefault="002F6616" w:rsidP="00B33862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ind w:left="238" w:hanging="238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第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(一)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項至第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(五)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勾選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「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否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」或未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勾選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者，</w:t>
            </w:r>
            <w:r w:rsidR="000D593E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不得申請本獎項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。</w:t>
            </w:r>
          </w:p>
          <w:p w:rsidR="00B51651" w:rsidRPr="00056A3F" w:rsidRDefault="002F6616" w:rsidP="00B51651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第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(六)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</w:t>
            </w:r>
            <w:r w:rsidR="00B51651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勾選「是」或未勾選者，不得申請本獎項。</w:t>
            </w:r>
          </w:p>
          <w:p w:rsidR="002F6616" w:rsidRPr="00056A3F" w:rsidRDefault="00B51651" w:rsidP="00B33862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ind w:left="238" w:hanging="238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第(七)項</w:t>
            </w:r>
            <w:r w:rsidR="002F6616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行文相關</w:t>
            </w:r>
            <w:r w:rsidR="002F6616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  <w:lang w:val="en-GB"/>
              </w:rPr>
              <w:t>主管機關協助調查案件紀錄，以供審查委員參考</w:t>
            </w:r>
            <w:r w:rsidR="002F6616"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。</w:t>
            </w:r>
          </w:p>
          <w:p w:rsidR="002F6616" w:rsidRPr="00056A3F" w:rsidRDefault="002F6616" w:rsidP="00B33862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第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(</w:t>
            </w:r>
            <w:r w:rsidR="00B51651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八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)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有缺件者請加註說明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，</w:t>
            </w:r>
            <w:r w:rsidR="000D593E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並於期限內補齊；</w:t>
            </w:r>
            <w:r w:rsidR="00A81F5F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逾期未補齊者，</w:t>
            </w:r>
            <w:r w:rsidR="000D593E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不得申請本獎項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。</w:t>
            </w:r>
          </w:p>
          <w:p w:rsidR="002F6616" w:rsidRPr="00056A3F" w:rsidRDefault="002F6616" w:rsidP="00B33862">
            <w:pPr>
              <w:numPr>
                <w:ilvl w:val="0"/>
                <w:numId w:val="5"/>
              </w:numPr>
              <w:adjustRightInd w:val="0"/>
              <w:snapToGrid w:val="0"/>
              <w:spacing w:line="280" w:lineRule="exact"/>
              <w:ind w:left="238" w:hanging="238"/>
              <w:jc w:val="both"/>
              <w:textAlignment w:val="baseline"/>
              <w:rPr>
                <w:rFonts w:ascii="標楷體" w:eastAsia="標楷體" w:hAnsi="標楷體" w:cs="Times New Roman"/>
                <w:bCs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本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檢核表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填妥後附於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申請文件正本內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遞送。</w:t>
            </w:r>
          </w:p>
          <w:p w:rsidR="002F6616" w:rsidRPr="00056A3F" w:rsidRDefault="002F6616" w:rsidP="002F6616">
            <w:pPr>
              <w:adjustRightInd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※同意</w:t>
            </w:r>
            <w:r w:rsidRPr="00056A3F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>「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公司簡歷表</w:t>
            </w:r>
            <w:r w:rsidRPr="00056A3F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>」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資料供主辦單位及執行單位辦理獎項審核過程及後續聯繫之用</w:t>
            </w:r>
          </w:p>
        </w:tc>
      </w:tr>
      <w:tr w:rsidR="00056A3F" w:rsidRPr="00056A3F" w:rsidTr="008C404F">
        <w:trPr>
          <w:cantSplit/>
          <w:trHeight w:val="2097"/>
          <w:jc w:val="center"/>
        </w:trPr>
        <w:tc>
          <w:tcPr>
            <w:tcW w:w="53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切</w:t>
            </w:r>
          </w:p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結</w:t>
            </w:r>
          </w:p>
        </w:tc>
        <w:tc>
          <w:tcPr>
            <w:tcW w:w="914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F6616" w:rsidRPr="00056A3F" w:rsidRDefault="00867111" w:rsidP="002F6616">
            <w:pPr>
              <w:adjustRightInd w:val="0"/>
              <w:snapToGrid w:val="0"/>
              <w:spacing w:line="32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本公司</w:t>
            </w:r>
            <w:r w:rsidR="002F6616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上述勾選或申請</w:t>
            </w:r>
            <w:r w:rsidR="000D593E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資料</w:t>
            </w:r>
            <w:r w:rsidR="002F6616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內容</w:t>
            </w:r>
            <w:r w:rsidR="000C6961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如</w:t>
            </w:r>
            <w:r w:rsidR="002F6616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有不實陳述</w:t>
            </w:r>
            <w:r w:rsidR="000E286A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，審查期間</w:t>
            </w:r>
            <w:r w:rsidR="00757069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如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經查證有違章廠房</w:t>
            </w:r>
            <w:r w:rsidR="00AD46AC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、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符合檢核事項第(六)項之情事</w:t>
            </w:r>
            <w:r w:rsidR="002F6616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或公司及負責人有發生爭議事件致影響</w:t>
            </w:r>
            <w:r w:rsidR="009B1708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社會觀感或</w:t>
            </w:r>
            <w:r w:rsidR="002F6616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本獎項形象</w:t>
            </w:r>
            <w:r w:rsidR="00757069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之情形</w:t>
            </w:r>
            <w:r w:rsidR="002F6616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，同意由主辦單位無條件取消參選資格，亦不具獲獎資格。 </w:t>
            </w:r>
          </w:p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ind w:right="880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申請企業</w:t>
            </w:r>
            <w:r w:rsidRPr="00056A3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及負責人章</w:t>
            </w:r>
            <w:r w:rsidR="00420A9A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:</w:t>
            </w:r>
          </w:p>
          <w:p w:rsidR="008C404F" w:rsidRPr="00056A3F" w:rsidRDefault="008C404F" w:rsidP="002F6616">
            <w:pPr>
              <w:adjustRightInd w:val="0"/>
              <w:snapToGrid w:val="0"/>
              <w:spacing w:line="320" w:lineRule="exact"/>
              <w:ind w:right="880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  <w:p w:rsidR="002F6616" w:rsidRPr="00056A3F" w:rsidRDefault="002F6616" w:rsidP="002F6616">
            <w:pPr>
              <w:adjustRightInd w:val="0"/>
              <w:snapToGrid w:val="0"/>
              <w:spacing w:line="320" w:lineRule="exact"/>
              <w:jc w:val="right"/>
              <w:textAlignment w:val="baselin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中華民國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104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年    月    日</w:t>
            </w:r>
          </w:p>
        </w:tc>
      </w:tr>
    </w:tbl>
    <w:p w:rsidR="002F6616" w:rsidRPr="00056A3F" w:rsidRDefault="002F6616" w:rsidP="002F6616">
      <w:pPr>
        <w:tabs>
          <w:tab w:val="left" w:pos="9044"/>
        </w:tabs>
        <w:adjustRightInd w:val="0"/>
        <w:spacing w:line="360" w:lineRule="atLeast"/>
        <w:ind w:right="-28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</w:pPr>
      <w:r w:rsidRPr="00056A3F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個人資料提供同意書</w:t>
      </w:r>
    </w:p>
    <w:p w:rsidR="002F6616" w:rsidRPr="00056A3F" w:rsidRDefault="002F6616" w:rsidP="002F6616">
      <w:pPr>
        <w:adjustRightInd w:val="0"/>
        <w:spacing w:line="440" w:lineRule="exac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2F6616" w:rsidRPr="00056A3F" w:rsidRDefault="002F6616" w:rsidP="002F6616">
      <w:pPr>
        <w:adjustRightInd w:val="0"/>
        <w:spacing w:beforeLines="50" w:before="120" w:line="440" w:lineRule="exact"/>
        <w:ind w:left="283" w:hangingChars="101" w:hanging="283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1.本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會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(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中華民國全國中小企業總會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)取得您的個人資料，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目的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在於個人資料保護法及相關法令之規定下，依本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會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隱私權保護政策，蒐集、處理及利用您的個人資料。 </w:t>
      </w:r>
    </w:p>
    <w:p w:rsidR="002F6616" w:rsidRPr="00056A3F" w:rsidRDefault="002F6616" w:rsidP="002F6616">
      <w:pPr>
        <w:adjustRightInd w:val="0"/>
        <w:spacing w:beforeLines="50" w:before="120" w:line="440" w:lineRule="exact"/>
        <w:ind w:left="283" w:hangingChars="101" w:hanging="283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2.您可依您的需要提供以下個人資料：姓名、出生年月日、國民身分證統一編號、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聯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絡方式(包括但不限於電話號碼、E-MAIL或居住地址)或其他得以直接或間接識別您個人之資料。 </w:t>
      </w:r>
    </w:p>
    <w:p w:rsidR="002F6616" w:rsidRPr="00056A3F" w:rsidRDefault="002F6616" w:rsidP="002F6616">
      <w:pPr>
        <w:adjustRightInd w:val="0"/>
        <w:spacing w:beforeLines="50" w:before="120" w:line="440" w:lineRule="exact"/>
        <w:ind w:left="283" w:hangingChars="101" w:hanging="283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3.您同意本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會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以您所提供的個人資料確認您的身份、與您進行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聯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絡、提供您本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會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及關係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單位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之服務及資訊，以及其他隱私權保護政策規範之使用方式。</w:t>
      </w:r>
    </w:p>
    <w:p w:rsidR="002F6616" w:rsidRPr="00056A3F" w:rsidRDefault="002F6616" w:rsidP="002F6616">
      <w:pPr>
        <w:adjustRightInd w:val="0"/>
        <w:spacing w:beforeLines="50" w:before="120" w:line="440" w:lineRule="exact"/>
        <w:ind w:left="283" w:hangingChars="101" w:hanging="283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4.您可依個人資料保護法，就您的個人資料向本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會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：</w:t>
      </w:r>
    </w:p>
    <w:p w:rsidR="002F6616" w:rsidRPr="00056A3F" w:rsidRDefault="002F6616" w:rsidP="002F6616">
      <w:pPr>
        <w:adjustRightInd w:val="0"/>
        <w:spacing w:line="440" w:lineRule="exact"/>
        <w:ind w:leftChars="118" w:left="283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(1)請求查詢或閱覽、(2)製給複製本、(3)請求補充或更正、(4)請求停止蒐集、處理及利用或(5)請求刪除。但因本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會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執行職務或業務所必需者，本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會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得拒絕之。</w:t>
      </w:r>
    </w:p>
    <w:p w:rsidR="002F6616" w:rsidRPr="00056A3F" w:rsidRDefault="002F6616" w:rsidP="002F6616">
      <w:pPr>
        <w:adjustRightInd w:val="0"/>
        <w:spacing w:beforeLines="50" w:before="120" w:line="440" w:lineRule="exact"/>
        <w:ind w:left="283" w:hangingChars="101" w:hanging="283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5.您可自由選擇是否提供本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會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您的個人資料，但若您所提供之個人資料，經檢舉或本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會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發現不足以確認您的身分真實性或其他個人資料冒用、盜用、資料不實等情形，本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會</w:t>
      </w: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有權暫時停止提供對您的服務，若有不便之處敬請見諒。 </w:t>
      </w:r>
    </w:p>
    <w:p w:rsidR="002F6616" w:rsidRPr="00056A3F" w:rsidRDefault="002F6616" w:rsidP="002F6616">
      <w:pPr>
        <w:adjustRightInd w:val="0"/>
        <w:spacing w:beforeLines="50" w:before="120" w:line="440" w:lineRule="exact"/>
        <w:ind w:left="283" w:hangingChars="101" w:hanging="283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6.您瞭解此一同意符合個人資料保護法及相關法規之要求，具有書面同意本公司蒐集、處理及利用您的個人資料之效果。</w:t>
      </w:r>
    </w:p>
    <w:p w:rsidR="002F6616" w:rsidRPr="00056A3F" w:rsidRDefault="002F6616" w:rsidP="002F6616">
      <w:pPr>
        <w:adjustRightInd w:val="0"/>
        <w:spacing w:line="440" w:lineRule="exact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48"/>
          <w:szCs w:val="48"/>
          <w:shd w:val="clear" w:color="auto" w:fill="FFFFFF"/>
        </w:rPr>
      </w:pPr>
    </w:p>
    <w:p w:rsidR="002F6616" w:rsidRPr="00056A3F" w:rsidRDefault="002F6616" w:rsidP="00B33862">
      <w:pPr>
        <w:numPr>
          <w:ilvl w:val="0"/>
          <w:numId w:val="8"/>
        </w:numPr>
        <w:adjustRightInd w:val="0"/>
        <w:spacing w:line="440" w:lineRule="exact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shd w:val="clear" w:color="auto" w:fill="FFFFFF"/>
        </w:rPr>
        <w:t>我已閱讀並且接受上述同意書內容</w:t>
      </w:r>
    </w:p>
    <w:p w:rsidR="002F6616" w:rsidRPr="00056A3F" w:rsidRDefault="002F6616" w:rsidP="002F6616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2F6616" w:rsidRPr="00056A3F" w:rsidRDefault="002F6616" w:rsidP="002F6616">
      <w:pPr>
        <w:adjustRightInd w:val="0"/>
        <w:spacing w:line="360" w:lineRule="auto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立約人簽名</w:t>
      </w:r>
    </w:p>
    <w:p w:rsidR="002F6616" w:rsidRPr="00056A3F" w:rsidRDefault="002F6616" w:rsidP="002F6616">
      <w:pPr>
        <w:adjustRightInd w:val="0"/>
        <w:spacing w:line="480" w:lineRule="auto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公司名稱：               (簽章)</w:t>
      </w:r>
    </w:p>
    <w:p w:rsidR="002F6616" w:rsidRPr="00056A3F" w:rsidRDefault="002F6616" w:rsidP="002F6616">
      <w:pPr>
        <w:adjustRightInd w:val="0"/>
        <w:spacing w:line="480" w:lineRule="auto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負 責 人：               (簽章)</w:t>
      </w:r>
    </w:p>
    <w:p w:rsidR="002F6616" w:rsidRPr="00056A3F" w:rsidRDefault="002F6616" w:rsidP="002F6616">
      <w:pPr>
        <w:adjustRightInd w:val="0"/>
        <w:spacing w:line="360" w:lineRule="atLeast"/>
        <w:ind w:left="1259" w:hanging="1259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中華民國</w:t>
      </w:r>
      <w:r w:rsidR="0064617C"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104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年　　月　　日</w:t>
      </w:r>
    </w:p>
    <w:p w:rsidR="002F6616" w:rsidRPr="00056A3F" w:rsidRDefault="002F6616" w:rsidP="002F6616">
      <w:pPr>
        <w:adjustRightInd w:val="0"/>
        <w:spacing w:line="360" w:lineRule="atLeast"/>
        <w:ind w:left="1259" w:hanging="1259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F22735" w:rsidRPr="00056A3F" w:rsidRDefault="00F22735" w:rsidP="002F6616">
      <w:pPr>
        <w:adjustRightInd w:val="0"/>
        <w:spacing w:line="360" w:lineRule="atLeast"/>
        <w:ind w:left="1259" w:hanging="1259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</w:p>
    <w:p w:rsidR="002F6616" w:rsidRPr="00056A3F" w:rsidRDefault="002F6616" w:rsidP="002F6616">
      <w:pPr>
        <w:adjustRightInd w:val="0"/>
        <w:spacing w:line="360" w:lineRule="atLeast"/>
        <w:ind w:left="1259" w:hanging="1259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0"/>
        </w:rPr>
        <w:t xml:space="preserve"> (附表1-1)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2095"/>
        <w:gridCol w:w="2872"/>
        <w:gridCol w:w="3256"/>
      </w:tblGrid>
      <w:tr w:rsidR="00056A3F" w:rsidRPr="00056A3F" w:rsidTr="009D4AD0">
        <w:trPr>
          <w:trHeight w:val="4122"/>
          <w:jc w:val="center"/>
        </w:trPr>
        <w:tc>
          <w:tcPr>
            <w:tcW w:w="9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beforeLines="50" w:before="120" w:after="120" w:line="360" w:lineRule="atLeast"/>
              <w:ind w:left="2760" w:hanging="276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6"/>
                <w:szCs w:val="20"/>
              </w:rPr>
              <w:t>茲推薦</w:t>
            </w:r>
          </w:p>
          <w:p w:rsidR="002F6616" w:rsidRPr="00056A3F" w:rsidRDefault="002F6616" w:rsidP="002F6616">
            <w:pPr>
              <w:adjustRightInd w:val="0"/>
              <w:spacing w:beforeLines="50" w:before="120" w:after="120" w:line="360" w:lineRule="atLeast"/>
              <w:ind w:left="2760" w:hanging="60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6"/>
                <w:szCs w:val="20"/>
              </w:rPr>
              <w:t>參加第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6"/>
                <w:szCs w:val="20"/>
              </w:rPr>
              <w:t>24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6"/>
                <w:szCs w:val="20"/>
              </w:rPr>
              <w:t>屆「國家磐石獎」選拔之甄選</w:t>
            </w:r>
          </w:p>
          <w:p w:rsidR="002F6616" w:rsidRPr="00056A3F" w:rsidRDefault="002F6616" w:rsidP="002F6616">
            <w:pPr>
              <w:widowControl/>
              <w:adjustRightInd w:val="0"/>
              <w:spacing w:line="360" w:lineRule="atLeast"/>
              <w:ind w:left="113" w:right="113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6"/>
                <w:szCs w:val="20"/>
              </w:rPr>
            </w:pPr>
          </w:p>
          <w:p w:rsidR="002F6616" w:rsidRPr="00056A3F" w:rsidRDefault="002F6616" w:rsidP="002F6616">
            <w:pPr>
              <w:widowControl/>
              <w:adjustRightInd w:val="0"/>
              <w:spacing w:line="360" w:lineRule="atLeast"/>
              <w:ind w:right="113" w:firstLineChars="600" w:firstLine="216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6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6"/>
                <w:szCs w:val="20"/>
              </w:rPr>
              <w:t>此  致</w:t>
            </w:r>
          </w:p>
          <w:p w:rsidR="002F6616" w:rsidRPr="00056A3F" w:rsidRDefault="002F6616" w:rsidP="002F6616">
            <w:pPr>
              <w:widowControl/>
              <w:adjustRightInd w:val="0"/>
              <w:spacing w:line="360" w:lineRule="atLeast"/>
              <w:ind w:left="113" w:right="113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6"/>
                <w:szCs w:val="20"/>
              </w:rPr>
            </w:pPr>
          </w:p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6"/>
                <w:szCs w:val="20"/>
              </w:rPr>
              <w:t>國家磐石獎</w:t>
            </w:r>
            <w:r w:rsidR="00EF2CB5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6"/>
                <w:szCs w:val="20"/>
              </w:rPr>
              <w:t>選拔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6"/>
                <w:szCs w:val="20"/>
              </w:rPr>
              <w:t>委員會</w:t>
            </w:r>
          </w:p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jc w:val="righ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6"/>
                <w:szCs w:val="20"/>
              </w:rPr>
            </w:pPr>
          </w:p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jc w:val="righ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6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6"/>
                <w:szCs w:val="20"/>
              </w:rPr>
              <w:t>中華民國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6"/>
                <w:szCs w:val="20"/>
              </w:rPr>
              <w:t>104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6"/>
                <w:szCs w:val="20"/>
              </w:rPr>
              <w:t>年       月        日</w:t>
            </w:r>
          </w:p>
        </w:tc>
      </w:tr>
      <w:tr w:rsidR="00056A3F" w:rsidRPr="00056A3F" w:rsidTr="009D4AD0">
        <w:trPr>
          <w:trHeight w:val="885"/>
          <w:jc w:val="center"/>
        </w:trPr>
        <w:tc>
          <w:tcPr>
            <w:tcW w:w="8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9C3AA5">
            <w:pPr>
              <w:adjustRightInd w:val="0"/>
              <w:spacing w:after="120" w:line="360" w:lineRule="atLeast"/>
              <w:ind w:left="2760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20"/>
              </w:rPr>
            </w:pPr>
          </w:p>
          <w:p w:rsidR="002F6616" w:rsidRPr="00056A3F" w:rsidRDefault="002F6616" w:rsidP="009C3AA5">
            <w:pPr>
              <w:adjustRightInd w:val="0"/>
              <w:spacing w:after="120" w:line="360" w:lineRule="atLeast"/>
              <w:ind w:left="2760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20"/>
              </w:rPr>
            </w:pPr>
          </w:p>
          <w:p w:rsidR="002F6616" w:rsidRPr="00056A3F" w:rsidRDefault="002F6616" w:rsidP="009C3AA5">
            <w:pPr>
              <w:adjustRightInd w:val="0"/>
              <w:spacing w:after="120" w:line="360" w:lineRule="atLeast"/>
              <w:ind w:left="2760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40"/>
                <w:szCs w:val="20"/>
              </w:rPr>
              <w:t>推</w:t>
            </w:r>
          </w:p>
          <w:p w:rsidR="002F6616" w:rsidRPr="00056A3F" w:rsidRDefault="002F6616" w:rsidP="009C3AA5">
            <w:pPr>
              <w:adjustRightInd w:val="0"/>
              <w:spacing w:after="120" w:line="360" w:lineRule="atLeast"/>
              <w:ind w:left="2760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40"/>
                <w:szCs w:val="20"/>
              </w:rPr>
              <w:t>薦</w:t>
            </w:r>
          </w:p>
          <w:p w:rsidR="002F6616" w:rsidRPr="00056A3F" w:rsidRDefault="002F6616" w:rsidP="009C3AA5">
            <w:pPr>
              <w:adjustRightInd w:val="0"/>
              <w:spacing w:after="120" w:line="360" w:lineRule="atLeast"/>
              <w:ind w:left="2760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40"/>
                <w:szCs w:val="20"/>
              </w:rPr>
              <w:t>機</w:t>
            </w:r>
          </w:p>
          <w:p w:rsidR="002F6616" w:rsidRPr="00056A3F" w:rsidRDefault="002F6616" w:rsidP="009C3AA5">
            <w:pPr>
              <w:adjustRightInd w:val="0"/>
              <w:spacing w:after="120" w:line="360" w:lineRule="atLeast"/>
              <w:ind w:left="2760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40"/>
                <w:szCs w:val="20"/>
              </w:rPr>
              <w:t>構</w:t>
            </w:r>
          </w:p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2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after="120" w:line="8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04D4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0"/>
                <w:fitText w:val="1760" w:id="574320640"/>
                <w:rPrChange w:id="1" w:author="產學育成中心" w:date="2015-05-11T14:49:00Z">
                  <w:rPr>
                    <w:rFonts w:ascii="標楷體" w:eastAsia="標楷體" w:hAnsi="標楷體" w:cs="Times New Roman" w:hint="eastAsia"/>
                    <w:color w:val="000000" w:themeColor="text1"/>
                    <w:kern w:val="0"/>
                    <w:sz w:val="32"/>
                    <w:szCs w:val="20"/>
                    <w:fitText w:val="1760" w:id="574320640"/>
                  </w:rPr>
                </w:rPrChange>
              </w:rPr>
              <w:t>機</w:t>
            </w:r>
            <w:r w:rsidRPr="00004D49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0"/>
                <w:fitText w:val="1760" w:id="574320640"/>
                <w:rPrChange w:id="2" w:author="產學育成中心" w:date="2015-05-11T14:49:00Z">
                  <w:rPr>
                    <w:rFonts w:ascii="標楷體" w:eastAsia="標楷體" w:hAnsi="標楷體" w:cs="Times New Roman"/>
                    <w:color w:val="000000" w:themeColor="text1"/>
                    <w:kern w:val="0"/>
                    <w:sz w:val="32"/>
                    <w:szCs w:val="20"/>
                    <w:fitText w:val="1760" w:id="574320640"/>
                  </w:rPr>
                </w:rPrChange>
              </w:rPr>
              <w:t xml:space="preserve"> 構 名 </w:t>
            </w:r>
            <w:r w:rsidRPr="00004D4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0"/>
                <w:fitText w:val="1760" w:id="574320640"/>
                <w:rPrChange w:id="3" w:author="產學育成中心" w:date="2015-05-11T14:49:00Z">
                  <w:rPr>
                    <w:rFonts w:ascii="標楷體" w:eastAsia="標楷體" w:hAnsi="標楷體" w:cs="Times New Roman" w:hint="eastAsia"/>
                    <w:color w:val="000000" w:themeColor="text1"/>
                    <w:kern w:val="0"/>
                    <w:sz w:val="32"/>
                    <w:szCs w:val="20"/>
                    <w:fitText w:val="1760" w:id="574320640"/>
                  </w:rPr>
                </w:rPrChange>
              </w:rPr>
              <w:t>稱</w:t>
            </w:r>
          </w:p>
        </w:tc>
        <w:tc>
          <w:tcPr>
            <w:tcW w:w="2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9C3AA5">
            <w:pPr>
              <w:adjustRightInd w:val="0"/>
              <w:snapToGrid w:val="0"/>
              <w:spacing w:after="120" w:line="800" w:lineRule="exact"/>
              <w:ind w:right="70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32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pacing w:after="120" w:line="360" w:lineRule="atLeast"/>
              <w:ind w:left="2760" w:right="-95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32"/>
              </w:rPr>
              <w:t>推薦人簽章</w:t>
            </w:r>
          </w:p>
        </w:tc>
      </w:tr>
      <w:tr w:rsidR="00056A3F" w:rsidRPr="00056A3F" w:rsidTr="009D4AD0">
        <w:trPr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jc w:val="righ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after="120" w:line="800" w:lineRule="exact"/>
              <w:ind w:left="2760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04D49">
              <w:rPr>
                <w:rFonts w:ascii="標楷體" w:eastAsia="標楷體" w:hAnsi="標楷體" w:cs="Times New Roman" w:hint="eastAsia"/>
                <w:color w:val="000000" w:themeColor="text1"/>
                <w:spacing w:val="13"/>
                <w:kern w:val="0"/>
                <w:sz w:val="32"/>
                <w:szCs w:val="20"/>
                <w:fitText w:val="1760" w:id="574320641"/>
                <w:rPrChange w:id="4" w:author="產學育成中心" w:date="2015-05-11T14:49:00Z">
                  <w:rPr>
                    <w:rFonts w:ascii="標楷體" w:eastAsia="標楷體" w:hAnsi="標楷體" w:cs="Times New Roman" w:hint="eastAsia"/>
                    <w:color w:val="000000" w:themeColor="text1"/>
                    <w:spacing w:val="20"/>
                    <w:kern w:val="0"/>
                    <w:sz w:val="32"/>
                    <w:szCs w:val="20"/>
                    <w:fitText w:val="1760" w:id="574320641"/>
                  </w:rPr>
                </w:rPrChange>
              </w:rPr>
              <w:t>推</w:t>
            </w:r>
            <w:r w:rsidRPr="00004D49">
              <w:rPr>
                <w:rFonts w:ascii="標楷體" w:eastAsia="標楷體" w:hAnsi="標楷體" w:cs="Times New Roman"/>
                <w:color w:val="000000" w:themeColor="text1"/>
                <w:spacing w:val="13"/>
                <w:kern w:val="0"/>
                <w:sz w:val="32"/>
                <w:szCs w:val="20"/>
                <w:fitText w:val="1760" w:id="574320641"/>
                <w:rPrChange w:id="5" w:author="產學育成中心" w:date="2015-05-11T14:49:00Z">
                  <w:rPr>
                    <w:rFonts w:ascii="標楷體" w:eastAsia="標楷體" w:hAnsi="標楷體" w:cs="Times New Roman"/>
                    <w:color w:val="000000" w:themeColor="text1"/>
                    <w:spacing w:val="20"/>
                    <w:kern w:val="0"/>
                    <w:sz w:val="32"/>
                    <w:szCs w:val="20"/>
                    <w:fitText w:val="1760" w:id="574320641"/>
                  </w:rPr>
                </w:rPrChange>
              </w:rPr>
              <w:t xml:space="preserve">  薦  </w:t>
            </w:r>
            <w:r w:rsidRPr="00004D49">
              <w:rPr>
                <w:rFonts w:ascii="標楷體" w:eastAsia="標楷體" w:hAnsi="標楷體" w:cs="Times New Roman" w:hint="eastAsia"/>
                <w:color w:val="000000" w:themeColor="text1"/>
                <w:spacing w:val="2"/>
                <w:kern w:val="0"/>
                <w:sz w:val="32"/>
                <w:szCs w:val="20"/>
                <w:fitText w:val="1760" w:id="574320641"/>
                <w:rPrChange w:id="6" w:author="產學育成中心" w:date="2015-05-11T14:49:00Z">
                  <w:rPr>
                    <w:rFonts w:ascii="標楷體" w:eastAsia="標楷體" w:hAnsi="標楷體" w:cs="Times New Roman" w:hint="eastAsia"/>
                    <w:color w:val="000000" w:themeColor="text1"/>
                    <w:spacing w:val="-40"/>
                    <w:kern w:val="0"/>
                    <w:sz w:val="32"/>
                    <w:szCs w:val="20"/>
                    <w:fitText w:val="1760" w:id="574320641"/>
                  </w:rPr>
                </w:rPrChange>
              </w:rPr>
              <w:t>人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9C3AA5">
            <w:pPr>
              <w:adjustRightInd w:val="0"/>
              <w:snapToGrid w:val="0"/>
              <w:spacing w:after="120" w:line="800" w:lineRule="exact"/>
              <w:ind w:left="2760" w:hanging="276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jc w:val="righ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6A3F" w:rsidRPr="00056A3F" w:rsidTr="009D4AD0">
        <w:trPr>
          <w:trHeight w:val="900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jc w:val="righ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after="120" w:line="800" w:lineRule="exact"/>
              <w:ind w:left="2760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0"/>
              </w:rPr>
              <w:t>服 務 單 位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9C3AA5">
            <w:pPr>
              <w:adjustRightInd w:val="0"/>
              <w:snapToGrid w:val="0"/>
              <w:spacing w:after="120" w:line="800" w:lineRule="exact"/>
              <w:ind w:right="56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jc w:val="righ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6A3F" w:rsidRPr="00056A3F" w:rsidTr="009D4AD0">
        <w:trPr>
          <w:trHeight w:val="718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jc w:val="righ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after="120" w:line="800" w:lineRule="exact"/>
              <w:ind w:left="2760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0"/>
              </w:rPr>
              <w:t>職       稱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9C3AA5">
            <w:pPr>
              <w:adjustRightInd w:val="0"/>
              <w:snapToGrid w:val="0"/>
              <w:spacing w:after="120" w:line="800" w:lineRule="exact"/>
              <w:ind w:left="2760" w:hanging="276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line="360" w:lineRule="exact"/>
              <w:ind w:left="2760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spacing w:val="-20"/>
                <w:kern w:val="0"/>
                <w:sz w:val="32"/>
                <w:szCs w:val="32"/>
              </w:rPr>
              <w:t>推薦機構用印</w:t>
            </w:r>
          </w:p>
        </w:tc>
      </w:tr>
      <w:tr w:rsidR="00056A3F" w:rsidRPr="00056A3F" w:rsidTr="009D4AD0">
        <w:trPr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jc w:val="righ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after="120" w:line="800" w:lineRule="exact"/>
              <w:ind w:left="2760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0"/>
              </w:rPr>
              <w:t>通 訊 地 址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9C3AA5">
            <w:pPr>
              <w:adjustRightInd w:val="0"/>
              <w:snapToGrid w:val="0"/>
              <w:spacing w:after="120" w:line="800" w:lineRule="exact"/>
              <w:ind w:left="2760" w:hanging="276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jc w:val="righ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6A3F" w:rsidRPr="00056A3F" w:rsidTr="009D4AD0">
        <w:trPr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jc w:val="righ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after="120" w:line="800" w:lineRule="exact"/>
              <w:ind w:left="2760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0"/>
              </w:rPr>
              <w:t>電      話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9C3AA5">
            <w:pPr>
              <w:adjustRightInd w:val="0"/>
              <w:snapToGrid w:val="0"/>
              <w:spacing w:after="120" w:line="800" w:lineRule="exact"/>
              <w:ind w:left="2760" w:hanging="276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jc w:val="righ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2F6616" w:rsidRPr="00056A3F" w:rsidTr="009D4AD0">
        <w:trPr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jc w:val="righ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napToGrid w:val="0"/>
              <w:spacing w:after="120" w:line="800" w:lineRule="exact"/>
              <w:ind w:left="2760" w:hanging="276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0"/>
              </w:rPr>
              <w:t>傳      真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6616" w:rsidRPr="00056A3F" w:rsidRDefault="002F6616" w:rsidP="009C3AA5">
            <w:pPr>
              <w:adjustRightInd w:val="0"/>
              <w:snapToGrid w:val="0"/>
              <w:spacing w:after="120" w:line="800" w:lineRule="exact"/>
              <w:ind w:left="2760" w:hanging="276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after="120" w:line="360" w:lineRule="atLeast"/>
              <w:ind w:left="2760" w:hanging="2760"/>
              <w:jc w:val="righ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</w:tr>
    </w:tbl>
    <w:p w:rsidR="002F6616" w:rsidRPr="00056A3F" w:rsidRDefault="002F6616" w:rsidP="002F6616">
      <w:pPr>
        <w:adjustRightInd w:val="0"/>
        <w:spacing w:line="360" w:lineRule="atLeast"/>
        <w:ind w:right="560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</w:p>
    <w:p w:rsidR="002F6616" w:rsidRPr="00056A3F" w:rsidRDefault="002F6616" w:rsidP="002F6616">
      <w:pPr>
        <w:adjustRightInd w:val="0"/>
        <w:spacing w:line="360" w:lineRule="atLeast"/>
        <w:ind w:right="560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</w:p>
    <w:p w:rsidR="002F6616" w:rsidRPr="00056A3F" w:rsidRDefault="002F6616" w:rsidP="002F6616">
      <w:pPr>
        <w:adjustRightInd w:val="0"/>
        <w:spacing w:line="360" w:lineRule="atLeast"/>
        <w:ind w:right="560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</w:p>
    <w:p w:rsidR="002F6616" w:rsidRPr="00056A3F" w:rsidRDefault="002F6616" w:rsidP="002F6616">
      <w:pPr>
        <w:adjustRightInd w:val="0"/>
        <w:spacing w:line="360" w:lineRule="atLeast"/>
        <w:ind w:right="560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</w:p>
    <w:p w:rsidR="002F6616" w:rsidRPr="00056A3F" w:rsidRDefault="002F6616" w:rsidP="002F6616">
      <w:pPr>
        <w:adjustRightInd w:val="0"/>
        <w:spacing w:line="360" w:lineRule="atLeast"/>
        <w:ind w:right="560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</w:p>
    <w:p w:rsidR="00595075" w:rsidRPr="00056A3F" w:rsidRDefault="00595075" w:rsidP="002F6616">
      <w:pPr>
        <w:adjustRightInd w:val="0"/>
        <w:spacing w:line="360" w:lineRule="atLeast"/>
        <w:ind w:right="560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</w:p>
    <w:p w:rsidR="00595075" w:rsidRPr="00056A3F" w:rsidRDefault="00595075" w:rsidP="002F6616">
      <w:pPr>
        <w:adjustRightInd w:val="0"/>
        <w:spacing w:line="360" w:lineRule="atLeast"/>
        <w:ind w:right="560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</w:p>
    <w:p w:rsidR="00595075" w:rsidRPr="00056A3F" w:rsidRDefault="00595075" w:rsidP="002F6616">
      <w:pPr>
        <w:adjustRightInd w:val="0"/>
        <w:spacing w:line="360" w:lineRule="atLeast"/>
        <w:ind w:right="560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</w:p>
    <w:p w:rsidR="002F6616" w:rsidRPr="00056A3F" w:rsidRDefault="002F6616" w:rsidP="002F6616">
      <w:pPr>
        <w:adjustRightInd w:val="0"/>
        <w:spacing w:line="360" w:lineRule="atLeast"/>
        <w:ind w:right="113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0"/>
        </w:rPr>
        <w:t xml:space="preserve">  (附表1-2)</w:t>
      </w:r>
    </w:p>
    <w:tbl>
      <w:tblPr>
        <w:tblW w:w="9800" w:type="dxa"/>
        <w:jc w:val="center"/>
        <w:tblInd w:w="-6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0"/>
      </w:tblGrid>
      <w:tr w:rsidR="00056A3F" w:rsidRPr="00056A3F" w:rsidTr="009D4AD0">
        <w:trPr>
          <w:trHeight w:val="683"/>
          <w:jc w:val="center"/>
        </w:trPr>
        <w:tc>
          <w:tcPr>
            <w:tcW w:w="9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40"/>
                <w:szCs w:val="20"/>
              </w:rPr>
              <w:t>推薦理由及事蹟說明</w:t>
            </w:r>
          </w:p>
        </w:tc>
      </w:tr>
      <w:tr w:rsidR="00056A3F" w:rsidRPr="00056A3F" w:rsidTr="009D4AD0">
        <w:trPr>
          <w:trHeight w:val="11170"/>
          <w:jc w:val="center"/>
        </w:trPr>
        <w:tc>
          <w:tcPr>
            <w:tcW w:w="9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推薦理由：1.經營穩健，深具成長潛力          2.企業形象優良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          3.表現卓越並對社會經濟具示範效果  4.熱心公益並對社會有具體貢獻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          5.其他(請舉例說明)</w:t>
            </w:r>
          </w:p>
          <w:p w:rsidR="002F6616" w:rsidRPr="00056A3F" w:rsidRDefault="002F6616" w:rsidP="002F6616">
            <w:pPr>
              <w:adjustRightInd w:val="0"/>
              <w:snapToGri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6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           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6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           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6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           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事蹟說明：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</w:p>
          <w:p w:rsidR="002F6616" w:rsidRPr="00056A3F" w:rsidRDefault="002F6616" w:rsidP="002F6616">
            <w:pPr>
              <w:adjustRightInd w:val="0"/>
              <w:spacing w:before="120" w:after="120" w:line="36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  <w:p w:rsidR="002F6616" w:rsidRPr="00056A3F" w:rsidRDefault="002F6616" w:rsidP="002F6616">
            <w:pPr>
              <w:adjustRightInd w:val="0"/>
              <w:spacing w:before="120" w:after="120" w:line="36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  <w:p w:rsidR="002F6616" w:rsidRPr="00056A3F" w:rsidRDefault="002F6616" w:rsidP="002F6616">
            <w:pPr>
              <w:adjustRightInd w:val="0"/>
              <w:spacing w:before="120" w:after="120" w:line="36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  <w:p w:rsidR="002F6616" w:rsidRPr="00056A3F" w:rsidRDefault="002F6616" w:rsidP="002F6616">
            <w:pPr>
              <w:adjustRightInd w:val="0"/>
              <w:spacing w:before="120" w:after="120" w:line="36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</w:tr>
    </w:tbl>
    <w:p w:rsidR="002F6616" w:rsidRPr="00056A3F" w:rsidRDefault="002F6616" w:rsidP="002F6616">
      <w:pPr>
        <w:adjustRightInd w:val="0"/>
        <w:spacing w:line="360" w:lineRule="atLeast"/>
        <w:ind w:leftChars="-225" w:left="-540" w:right="56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如篇幅不足，請自行增加頁數</w:t>
      </w:r>
    </w:p>
    <w:p w:rsidR="002F6616" w:rsidRPr="00056A3F" w:rsidRDefault="002F6616" w:rsidP="002F6616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</w:p>
    <w:p w:rsidR="000868C3" w:rsidRPr="00056A3F" w:rsidRDefault="000868C3" w:rsidP="002F6616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</w:p>
    <w:p w:rsidR="002F6616" w:rsidRPr="00056A3F" w:rsidRDefault="002F6616" w:rsidP="002F6616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</w:p>
    <w:p w:rsidR="002F6616" w:rsidRPr="00056A3F" w:rsidRDefault="002F6616" w:rsidP="002F6616">
      <w:pPr>
        <w:adjustRightInd w:val="0"/>
        <w:spacing w:after="120" w:line="360" w:lineRule="atLeast"/>
        <w:ind w:left="-7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40"/>
          <w:szCs w:val="20"/>
        </w:rPr>
        <w:t xml:space="preserve"> 公司簡歷表                           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0"/>
        </w:rPr>
        <w:t>(附表2-1)</w:t>
      </w:r>
    </w:p>
    <w:tbl>
      <w:tblPr>
        <w:tblW w:w="9978" w:type="dxa"/>
        <w:jc w:val="center"/>
        <w:tblInd w:w="-4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679"/>
        <w:gridCol w:w="178"/>
        <w:gridCol w:w="1082"/>
        <w:gridCol w:w="720"/>
        <w:gridCol w:w="900"/>
        <w:gridCol w:w="1978"/>
        <w:gridCol w:w="338"/>
        <w:gridCol w:w="382"/>
        <w:gridCol w:w="3020"/>
      </w:tblGrid>
      <w:tr w:rsidR="00056A3F" w:rsidRPr="00056A3F" w:rsidTr="009D4AD0">
        <w:trPr>
          <w:trHeight w:val="767"/>
          <w:jc w:val="center"/>
        </w:trPr>
        <w:tc>
          <w:tcPr>
            <w:tcW w:w="13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before="120" w:after="120"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0"/>
              </w:rPr>
              <w:t>企業名稱</w:t>
            </w:r>
          </w:p>
        </w:tc>
        <w:tc>
          <w:tcPr>
            <w:tcW w:w="859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before="120" w:after="120"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0"/>
              </w:rPr>
            </w:pPr>
          </w:p>
        </w:tc>
      </w:tr>
      <w:tr w:rsidR="00056A3F" w:rsidRPr="00056A3F" w:rsidTr="009D4AD0">
        <w:trPr>
          <w:cantSplit/>
          <w:trHeight w:val="624"/>
          <w:jc w:val="center"/>
        </w:trPr>
        <w:tc>
          <w:tcPr>
            <w:tcW w:w="264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負責人:</w:t>
            </w:r>
          </w:p>
        </w:tc>
        <w:tc>
          <w:tcPr>
            <w:tcW w:w="3936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616" w:rsidRPr="00056A3F" w:rsidRDefault="002F6616" w:rsidP="002F6616">
            <w:pPr>
              <w:widowControl/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設立日期     年    月     日</w:t>
            </w:r>
          </w:p>
          <w:p w:rsidR="002F6616" w:rsidRPr="00056A3F" w:rsidRDefault="002F6616" w:rsidP="002F6616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資本額                     萬元</w:t>
            </w:r>
          </w:p>
          <w:p w:rsidR="002F6616" w:rsidRPr="00056A3F" w:rsidRDefault="002F6616" w:rsidP="002F6616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營業淨額</w:t>
            </w:r>
            <w:r w:rsidR="0064617C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(103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 xml:space="preserve">年度) 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        萬元</w:t>
            </w:r>
          </w:p>
        </w:tc>
        <w:tc>
          <w:tcPr>
            <w:tcW w:w="340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2F6616" w:rsidRPr="00056A3F" w:rsidRDefault="002F6616" w:rsidP="002F6616">
            <w:pPr>
              <w:widowControl/>
              <w:adjustRightInd w:val="0"/>
              <w:spacing w:line="300" w:lineRule="exact"/>
              <w:ind w:left="1080" w:hangingChars="450" w:hanging="108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員工人數</w:t>
            </w:r>
            <w:r w:rsidRPr="00056A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20"/>
              </w:rPr>
              <w:t>(</w:t>
            </w:r>
            <w:r w:rsidRPr="00056A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20"/>
              </w:rPr>
              <w:t>以當年度平均之勞保人數計算</w:t>
            </w:r>
            <w:r w:rsidRPr="00056A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20"/>
              </w:rPr>
              <w:t>)</w:t>
            </w:r>
          </w:p>
          <w:p w:rsidR="002F6616" w:rsidRPr="00056A3F" w:rsidRDefault="0064617C" w:rsidP="002F6616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101</w:t>
            </w:r>
            <w:r w:rsidR="002F6616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年:              人/月</w:t>
            </w:r>
          </w:p>
          <w:p w:rsidR="002F6616" w:rsidRPr="00056A3F" w:rsidRDefault="0064617C" w:rsidP="002F6616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102</w:t>
            </w:r>
            <w:r w:rsidR="002F6616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年:              人/月</w:t>
            </w:r>
          </w:p>
          <w:p w:rsidR="002F6616" w:rsidRPr="00056A3F" w:rsidRDefault="0064617C" w:rsidP="002F6616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103</w:t>
            </w:r>
            <w:r w:rsidR="002F6616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年:              人/月</w:t>
            </w:r>
          </w:p>
        </w:tc>
      </w:tr>
      <w:tr w:rsidR="00056A3F" w:rsidRPr="00056A3F" w:rsidTr="009D4AD0">
        <w:trPr>
          <w:cantSplit/>
          <w:trHeight w:val="576"/>
          <w:jc w:val="center"/>
        </w:trPr>
        <w:tc>
          <w:tcPr>
            <w:tcW w:w="264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統一編號:</w:t>
            </w:r>
          </w:p>
        </w:tc>
        <w:tc>
          <w:tcPr>
            <w:tcW w:w="3936" w:type="dxa"/>
            <w:gridSpan w:val="4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0"/>
              </w:rPr>
            </w:pPr>
          </w:p>
        </w:tc>
      </w:tr>
      <w:tr w:rsidR="00056A3F" w:rsidRPr="00056A3F" w:rsidTr="009D4AD0">
        <w:trPr>
          <w:cantSplit/>
          <w:trHeight w:val="592"/>
          <w:jc w:val="center"/>
        </w:trPr>
        <w:tc>
          <w:tcPr>
            <w:tcW w:w="7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ind w:firstLineChars="50" w:firstLine="14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  <w:p w:rsidR="002F6616" w:rsidRPr="00056A3F" w:rsidRDefault="002F6616" w:rsidP="002F6616">
            <w:pPr>
              <w:adjustRightInd w:val="0"/>
              <w:spacing w:line="540" w:lineRule="exact"/>
              <w:ind w:firstLineChars="50" w:firstLine="14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  <w:p w:rsidR="002F6616" w:rsidRPr="00056A3F" w:rsidRDefault="002F6616" w:rsidP="002F6616">
            <w:pPr>
              <w:adjustRightInd w:val="0"/>
              <w:spacing w:line="540" w:lineRule="exact"/>
              <w:ind w:firstLineChars="50" w:firstLine="14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通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訊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資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料</w:t>
            </w:r>
          </w:p>
        </w:tc>
        <w:tc>
          <w:tcPr>
            <w:tcW w:w="6257" w:type="dxa"/>
            <w:gridSpan w:val="8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公司地址：(   )</w:t>
            </w:r>
          </w:p>
        </w:tc>
        <w:tc>
          <w:tcPr>
            <w:tcW w:w="30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電話(  )</w:t>
            </w:r>
          </w:p>
        </w:tc>
      </w:tr>
      <w:tr w:rsidR="00056A3F" w:rsidRPr="00056A3F" w:rsidTr="009D4AD0">
        <w:trPr>
          <w:cantSplit/>
          <w:trHeight w:val="496"/>
          <w:jc w:val="center"/>
        </w:trPr>
        <w:tc>
          <w:tcPr>
            <w:tcW w:w="70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625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傳真(  )</w:t>
            </w:r>
          </w:p>
        </w:tc>
      </w:tr>
      <w:tr w:rsidR="00056A3F" w:rsidRPr="00056A3F" w:rsidTr="009D4AD0">
        <w:trPr>
          <w:cantSplit/>
          <w:trHeight w:val="496"/>
          <w:jc w:val="center"/>
        </w:trPr>
        <w:tc>
          <w:tcPr>
            <w:tcW w:w="70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625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工廠地址1：(   )</w:t>
            </w:r>
          </w:p>
        </w:tc>
        <w:tc>
          <w:tcPr>
            <w:tcW w:w="3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電話(  )</w:t>
            </w:r>
          </w:p>
        </w:tc>
      </w:tr>
      <w:tr w:rsidR="00056A3F" w:rsidRPr="00056A3F" w:rsidTr="009D4AD0">
        <w:trPr>
          <w:cantSplit/>
          <w:trHeight w:val="607"/>
          <w:jc w:val="center"/>
        </w:trPr>
        <w:tc>
          <w:tcPr>
            <w:tcW w:w="70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625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傳真(  )</w:t>
            </w:r>
          </w:p>
        </w:tc>
      </w:tr>
      <w:tr w:rsidR="00056A3F" w:rsidRPr="00056A3F" w:rsidTr="009D4AD0">
        <w:trPr>
          <w:cantSplit/>
          <w:trHeight w:val="496"/>
          <w:jc w:val="center"/>
        </w:trPr>
        <w:tc>
          <w:tcPr>
            <w:tcW w:w="70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625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工廠地址2：(   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電話(  )</w:t>
            </w:r>
          </w:p>
        </w:tc>
      </w:tr>
      <w:tr w:rsidR="00056A3F" w:rsidRPr="00056A3F" w:rsidTr="009D4AD0">
        <w:trPr>
          <w:cantSplit/>
          <w:trHeight w:val="496"/>
          <w:jc w:val="center"/>
        </w:trPr>
        <w:tc>
          <w:tcPr>
            <w:tcW w:w="70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625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傳真(  )</w:t>
            </w:r>
          </w:p>
        </w:tc>
      </w:tr>
      <w:tr w:rsidR="00056A3F" w:rsidRPr="00056A3F" w:rsidTr="009D4AD0">
        <w:trPr>
          <w:cantSplit/>
          <w:trHeight w:val="496"/>
          <w:jc w:val="center"/>
        </w:trPr>
        <w:tc>
          <w:tcPr>
            <w:tcW w:w="70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625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工廠地址3：(   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電話(  )</w:t>
            </w:r>
          </w:p>
        </w:tc>
      </w:tr>
      <w:tr w:rsidR="00056A3F" w:rsidRPr="00056A3F" w:rsidTr="009D4AD0">
        <w:trPr>
          <w:cantSplit/>
          <w:trHeight w:val="575"/>
          <w:jc w:val="center"/>
        </w:trPr>
        <w:tc>
          <w:tcPr>
            <w:tcW w:w="70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625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傳真(  )</w:t>
            </w:r>
          </w:p>
        </w:tc>
      </w:tr>
      <w:tr w:rsidR="00056A3F" w:rsidRPr="00056A3F" w:rsidTr="009D4AD0">
        <w:trPr>
          <w:cantSplit/>
          <w:trHeight w:val="162"/>
          <w:jc w:val="center"/>
        </w:trPr>
        <w:tc>
          <w:tcPr>
            <w:tcW w:w="70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9277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註:1.敬請詳實填寫全部在國內工廠設立地址及資料(欄位不足請自行增加)</w:t>
            </w:r>
          </w:p>
          <w:p w:rsidR="002F6616" w:rsidRPr="00056A3F" w:rsidRDefault="002F6616" w:rsidP="002F6616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 2.委員實地訪審之建議工廠編號 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  <w:u w:val="single"/>
              </w:rPr>
              <w:t xml:space="preserve">       </w:t>
            </w:r>
          </w:p>
        </w:tc>
      </w:tr>
      <w:tr w:rsidR="00056A3F" w:rsidRPr="00056A3F" w:rsidTr="009D4AD0">
        <w:trPr>
          <w:cantSplit/>
          <w:trHeight w:val="496"/>
          <w:jc w:val="center"/>
        </w:trPr>
        <w:tc>
          <w:tcPr>
            <w:tcW w:w="70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聯絡人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電話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6616" w:rsidRPr="00056A3F" w:rsidRDefault="002F6616" w:rsidP="002F6616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分機</w:t>
            </w:r>
          </w:p>
        </w:tc>
      </w:tr>
      <w:tr w:rsidR="00056A3F" w:rsidRPr="00056A3F" w:rsidTr="009D4AD0">
        <w:trPr>
          <w:cantSplit/>
          <w:trHeight w:val="594"/>
          <w:jc w:val="center"/>
        </w:trPr>
        <w:tc>
          <w:tcPr>
            <w:tcW w:w="701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E-mail</w:t>
            </w:r>
          </w:p>
        </w:tc>
        <w:tc>
          <w:tcPr>
            <w:tcW w:w="8420" w:type="dxa"/>
            <w:gridSpan w:val="7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</w:p>
        </w:tc>
      </w:tr>
      <w:tr w:rsidR="00056A3F" w:rsidRPr="00056A3F" w:rsidTr="009D4AD0">
        <w:trPr>
          <w:trHeight w:val="432"/>
          <w:jc w:val="center"/>
        </w:trPr>
        <w:tc>
          <w:tcPr>
            <w:tcW w:w="15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before="120" w:after="120" w:line="5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產業別</w:t>
            </w:r>
          </w:p>
        </w:tc>
        <w:tc>
          <w:tcPr>
            <w:tcW w:w="8420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before="120" w:after="120" w:line="5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</w:tc>
      </w:tr>
      <w:tr w:rsidR="00056A3F" w:rsidRPr="00056A3F" w:rsidTr="009D4AD0">
        <w:trPr>
          <w:trHeight w:val="624"/>
          <w:jc w:val="center"/>
        </w:trPr>
        <w:tc>
          <w:tcPr>
            <w:tcW w:w="997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營業項目</w:t>
            </w:r>
          </w:p>
        </w:tc>
      </w:tr>
      <w:tr w:rsidR="00056A3F" w:rsidRPr="00056A3F" w:rsidTr="009D4AD0">
        <w:trPr>
          <w:trHeight w:val="537"/>
          <w:jc w:val="center"/>
        </w:trPr>
        <w:tc>
          <w:tcPr>
            <w:tcW w:w="9978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056A3F" w:rsidRPr="00056A3F" w:rsidTr="009D4AD0">
        <w:trPr>
          <w:trHeight w:val="560"/>
          <w:jc w:val="center"/>
        </w:trPr>
        <w:tc>
          <w:tcPr>
            <w:tcW w:w="997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before="120" w:after="120" w:line="360" w:lineRule="exact"/>
              <w:ind w:left="1055" w:hanging="1055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主要產品名稱</w:t>
            </w:r>
          </w:p>
        </w:tc>
      </w:tr>
      <w:tr w:rsidR="00056A3F" w:rsidRPr="00056A3F" w:rsidTr="009D4AD0">
        <w:trPr>
          <w:trHeight w:val="700"/>
          <w:jc w:val="center"/>
        </w:trPr>
        <w:tc>
          <w:tcPr>
            <w:tcW w:w="9978" w:type="dxa"/>
            <w:gridSpan w:val="1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  <w:p w:rsidR="002F6616" w:rsidRPr="00056A3F" w:rsidRDefault="002F6616" w:rsidP="002F6616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</w:p>
        </w:tc>
      </w:tr>
    </w:tbl>
    <w:p w:rsidR="002F6616" w:rsidRPr="00056A3F" w:rsidRDefault="002F6616" w:rsidP="002F6616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  <w:r w:rsidRPr="00056A3F"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  <w:br w:type="page"/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0"/>
        </w:rPr>
        <w:t>(附表2-2)</w:t>
      </w:r>
    </w:p>
    <w:tbl>
      <w:tblPr>
        <w:tblW w:w="10080" w:type="dxa"/>
        <w:jc w:val="center"/>
        <w:tblInd w:w="-4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056A3F" w:rsidRPr="00056A3F" w:rsidTr="009D4AD0">
        <w:trPr>
          <w:trHeight w:val="683"/>
          <w:jc w:val="center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40"/>
                <w:szCs w:val="20"/>
              </w:rPr>
              <w:t>公司沿革簡介(200字以內；請條列說明)</w:t>
            </w:r>
          </w:p>
        </w:tc>
      </w:tr>
      <w:tr w:rsidR="00056A3F" w:rsidRPr="00056A3F" w:rsidTr="009D4AD0">
        <w:trPr>
          <w:trHeight w:val="10867"/>
          <w:jc w:val="center"/>
        </w:trPr>
        <w:tc>
          <w:tcPr>
            <w:tcW w:w="10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</w:t>
            </w:r>
          </w:p>
        </w:tc>
      </w:tr>
    </w:tbl>
    <w:p w:rsidR="002F6616" w:rsidRPr="00056A3F" w:rsidRDefault="00056A3F" w:rsidP="002F6616">
      <w:pPr>
        <w:adjustRightInd w:val="0"/>
        <w:spacing w:line="360" w:lineRule="atLeast"/>
        <w:ind w:leftChars="-225" w:left="-540" w:right="56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如篇幅不足，請自行增加頁數</w:t>
      </w:r>
    </w:p>
    <w:p w:rsidR="002F6616" w:rsidRPr="00056A3F" w:rsidRDefault="002F6616" w:rsidP="002F6616">
      <w:pPr>
        <w:adjustRightInd w:val="0"/>
        <w:spacing w:line="360" w:lineRule="atLeast"/>
        <w:ind w:left="-7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40"/>
          <w:szCs w:val="20"/>
        </w:rPr>
      </w:pPr>
    </w:p>
    <w:p w:rsidR="002F6616" w:rsidRPr="00056A3F" w:rsidRDefault="002F6616" w:rsidP="002F6616">
      <w:pPr>
        <w:adjustRightInd w:val="0"/>
        <w:spacing w:line="360" w:lineRule="atLeast"/>
        <w:ind w:leftChars="-300" w:left="-720" w:firstLineChars="250" w:firstLine="60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0"/>
          <w:sz w:val="28"/>
          <w:szCs w:val="20"/>
        </w:rPr>
      </w:pPr>
      <w:r w:rsidRPr="00056A3F">
        <w:rPr>
          <w:rFonts w:ascii="標楷體" w:eastAsia="標楷體" w:hAnsi="標楷體" w:cs="Times New Roman"/>
          <w:color w:val="000000" w:themeColor="text1"/>
          <w:kern w:val="0"/>
          <w:szCs w:val="20"/>
        </w:rPr>
        <w:br w:type="page"/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40"/>
          <w:szCs w:val="20"/>
        </w:rPr>
        <w:t xml:space="preserve">企業經營績效說明書                    </w:t>
      </w:r>
      <w:r w:rsidRPr="00056A3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0"/>
        </w:rPr>
        <w:t>(附表3)</w:t>
      </w:r>
    </w:p>
    <w:tbl>
      <w:tblPr>
        <w:tblW w:w="10080" w:type="dxa"/>
        <w:jc w:val="center"/>
        <w:tblInd w:w="-4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056A3F" w:rsidRPr="00056A3F" w:rsidTr="009D4AD0">
        <w:trPr>
          <w:trHeight w:val="12333"/>
          <w:jc w:val="center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</w:t>
            </w:r>
          </w:p>
          <w:p w:rsidR="002F6616" w:rsidRPr="00056A3F" w:rsidRDefault="002F6616" w:rsidP="002F6616">
            <w:pPr>
              <w:adjustRightInd w:val="0"/>
              <w:spacing w:line="5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</w:p>
          <w:p w:rsidR="002F6616" w:rsidRPr="00056A3F" w:rsidRDefault="002F6616" w:rsidP="002F6616">
            <w:pPr>
              <w:adjustRightInd w:val="0"/>
              <w:spacing w:before="120" w:after="120" w:line="360" w:lineRule="exact"/>
              <w:ind w:left="964" w:hanging="964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0"/>
              </w:rPr>
            </w:pP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 xml:space="preserve">  附註：請就貴公司之各項經營管理制度、創新策略、行銷策略、人</w:t>
            </w:r>
            <w:r w:rsidR="00620571"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才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t>發展、社會責任與未</w:t>
            </w:r>
            <w:r w:rsidRPr="00056A3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0"/>
              </w:rPr>
              <w:br/>
              <w:t xml:space="preserve">來展望予以具體說明(請參考P3企業經營績效評估指標之項目逐項撰寫)。 </w:t>
            </w:r>
          </w:p>
        </w:tc>
      </w:tr>
    </w:tbl>
    <w:p w:rsidR="002F6616" w:rsidRPr="00056A3F" w:rsidRDefault="00056A3F" w:rsidP="002F6616">
      <w:pPr>
        <w:adjustRightInd w:val="0"/>
        <w:spacing w:line="360" w:lineRule="atLeast"/>
        <w:ind w:leftChars="-225" w:left="-540" w:right="560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 xml:space="preserve">  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kern w:val="0"/>
          <w:szCs w:val="20"/>
        </w:rPr>
        <w:t>如篇幅不足，請自行增加頁數</w:t>
      </w:r>
    </w:p>
    <w:p w:rsidR="002F6616" w:rsidRPr="00056A3F" w:rsidRDefault="002F6616" w:rsidP="002F6616">
      <w:pPr>
        <w:autoSpaceDE w:val="0"/>
        <w:autoSpaceDN w:val="0"/>
        <w:adjustRightInd w:val="0"/>
        <w:spacing w:line="400" w:lineRule="exact"/>
        <w:ind w:left="480" w:hanging="4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595075" w:rsidRPr="00056A3F" w:rsidRDefault="00595075" w:rsidP="002F6616">
      <w:pPr>
        <w:autoSpaceDE w:val="0"/>
        <w:autoSpaceDN w:val="0"/>
        <w:adjustRightInd w:val="0"/>
        <w:spacing w:line="400" w:lineRule="exact"/>
        <w:ind w:left="480" w:hanging="4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2F6616" w:rsidRPr="00056A3F" w:rsidRDefault="002F6616" w:rsidP="002F6616">
      <w:pPr>
        <w:spacing w:beforeLines="50" w:before="120" w:afterLines="50" w:after="120"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附錄</w:t>
      </w:r>
    </w:p>
    <w:p w:rsidR="008E07C4" w:rsidRPr="00056A3F" w:rsidRDefault="008E07C4" w:rsidP="002F6616">
      <w:pPr>
        <w:spacing w:beforeLines="50" w:before="120" w:afterLines="50" w:after="120" w:line="360" w:lineRule="exact"/>
        <w:mirrorIndents/>
        <w:outlineLvl w:val="2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2F6616" w:rsidRPr="00056A3F" w:rsidRDefault="008E07C4" w:rsidP="002F6616">
      <w:pPr>
        <w:spacing w:beforeLines="50" w:before="120" w:afterLines="50" w:after="120" w:line="360" w:lineRule="exact"/>
        <w:mirrorIndents/>
        <w:outlineLvl w:val="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、勞資關係方面</w:t>
      </w:r>
    </w:p>
    <w:p w:rsidR="002F6616" w:rsidRPr="00056A3F" w:rsidRDefault="002F6616" w:rsidP="002F6616">
      <w:pPr>
        <w:spacing w:beforeLines="50" w:before="120" w:afterLines="50" w:after="120" w:line="360" w:lineRule="exact"/>
        <w:ind w:leftChars="150" w:left="360"/>
        <w:mirrorIndents/>
        <w:outlineLvl w:val="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</w:t>
      </w:r>
      <w:r w:rsidR="00FC6880"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勞動部</w:t>
      </w: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「處理重大勞資爭議事件實施要點」第三點規定，下列情形視為</w:t>
      </w:r>
      <w:r w:rsidRPr="00056A3F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「</w:t>
      </w: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重大勞資爭議</w:t>
      </w:r>
      <w:r w:rsidRPr="00056A3F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」</w:t>
      </w: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事件：</w:t>
      </w:r>
    </w:p>
    <w:p w:rsidR="002F6616" w:rsidRPr="00056A3F" w:rsidRDefault="002F6616" w:rsidP="00F95479">
      <w:pPr>
        <w:spacing w:beforeLines="50" w:before="120" w:afterLines="50" w:after="120" w:line="360" w:lineRule="exact"/>
        <w:ind w:leftChars="117" w:left="1129" w:hangingChars="303" w:hanging="848"/>
        <w:mirrorIndents/>
        <w:outlineLvl w:val="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（一）公營、公用及交通事業或具有危險性、特殊性行業之勞資爭議，有影響公眾生活或造成公共危險者。</w:t>
      </w:r>
    </w:p>
    <w:p w:rsidR="002F6616" w:rsidRPr="00056A3F" w:rsidRDefault="002F6616" w:rsidP="00F95479">
      <w:pPr>
        <w:spacing w:beforeLines="50" w:before="120" w:afterLines="50" w:after="120" w:line="360" w:lineRule="exact"/>
        <w:ind w:leftChars="117" w:left="1129" w:hangingChars="303" w:hanging="848"/>
        <w:mirrorIndents/>
        <w:outlineLvl w:val="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（二）發生勞資爭議之事業單位，有擴及其關係企業者。</w:t>
      </w:r>
    </w:p>
    <w:p w:rsidR="002F6616" w:rsidRPr="00056A3F" w:rsidRDefault="002F6616" w:rsidP="00F95479">
      <w:pPr>
        <w:spacing w:beforeLines="50" w:before="120" w:afterLines="50" w:after="120" w:line="360" w:lineRule="exact"/>
        <w:ind w:leftChars="117" w:left="1129" w:hangingChars="303" w:hanging="848"/>
        <w:mirrorIndents/>
        <w:outlineLvl w:val="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（三）其他勞資爭議有急速發展或擴大而影響社會秩序者。</w:t>
      </w:r>
    </w:p>
    <w:p w:rsidR="002F6616" w:rsidRPr="00056A3F" w:rsidRDefault="002F6616" w:rsidP="002F6616">
      <w:pPr>
        <w:spacing w:beforeLines="50" w:before="120" w:afterLines="50" w:after="120" w:line="360" w:lineRule="exact"/>
        <w:ind w:leftChars="150" w:left="360" w:firstLineChars="101" w:firstLine="283"/>
        <w:mirrorIndents/>
        <w:outlineLvl w:val="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2F6616" w:rsidRPr="00056A3F" w:rsidRDefault="008E07C4" w:rsidP="002F6616">
      <w:pPr>
        <w:spacing w:beforeLines="100" w:before="240" w:afterLines="50" w:after="120"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、職業安全與衛生方面</w:t>
      </w:r>
    </w:p>
    <w:p w:rsidR="002F6616" w:rsidRPr="00056A3F" w:rsidRDefault="00FC6880" w:rsidP="002F6616">
      <w:pPr>
        <w:spacing w:beforeLines="50" w:before="120" w:afterLines="50" w:after="120" w:line="400" w:lineRule="exact"/>
        <w:ind w:leftChars="118" w:left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依據「勞動檢查法」第27條暨「勞動檢查法施行細則」第31條規定，所稱重大職業災害，係指下列職業災害之一</w:t>
      </w:r>
      <w:r w:rsidR="002F6616"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2F6616" w:rsidRPr="00056A3F" w:rsidRDefault="002F6616" w:rsidP="002F6616">
      <w:pPr>
        <w:spacing w:beforeLines="50" w:before="120" w:afterLines="50" w:after="120" w:line="400" w:lineRule="exact"/>
        <w:ind w:leftChars="118" w:left="283" w:firstLineChars="51" w:firstLine="14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(一)發生死亡災害者。</w:t>
      </w:r>
    </w:p>
    <w:p w:rsidR="00EF65C0" w:rsidRPr="00056A3F" w:rsidRDefault="002F6616" w:rsidP="00EF65C0">
      <w:pPr>
        <w:spacing w:beforeLines="50" w:before="120" w:afterLines="50" w:after="120" w:line="400" w:lineRule="exact"/>
        <w:ind w:leftChars="118" w:left="283" w:firstLineChars="51" w:firstLine="14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(二)發生災害之罹災人數在三人以上者。</w:t>
      </w:r>
    </w:p>
    <w:p w:rsidR="00EF65C0" w:rsidRPr="00056A3F" w:rsidRDefault="002F6616" w:rsidP="00EF65C0">
      <w:pPr>
        <w:spacing w:beforeLines="50" w:before="120" w:afterLines="50" w:after="120" w:line="400" w:lineRule="exact"/>
        <w:ind w:leftChars="177" w:left="1131" w:hangingChars="252" w:hanging="70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(三)氨、氯、氟化氫、光氣、硫化氫、二氧化硫等化學物質之洩漏，發生一人以上罹災勞工需住院治療者。</w:t>
      </w:r>
    </w:p>
    <w:p w:rsidR="002F6616" w:rsidRPr="00056A3F" w:rsidRDefault="002F6616" w:rsidP="00EF65C0">
      <w:pPr>
        <w:spacing w:beforeLines="50" w:before="120" w:afterLines="50" w:after="120" w:line="400" w:lineRule="exact"/>
        <w:ind w:leftChars="118" w:left="283" w:firstLineChars="51" w:firstLine="14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56A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(四)其他經中央主管機關指定公告之災害。</w:t>
      </w:r>
    </w:p>
    <w:p w:rsidR="009D4AD0" w:rsidRPr="00056A3F" w:rsidRDefault="009D4AD0" w:rsidP="00EF65C0">
      <w:pPr>
        <w:ind w:leftChars="178" w:left="1032" w:hangingChars="252" w:hanging="605"/>
        <w:rPr>
          <w:color w:val="000000" w:themeColor="text1"/>
        </w:rPr>
      </w:pPr>
    </w:p>
    <w:sectPr w:rsidR="009D4AD0" w:rsidRPr="00056A3F" w:rsidSect="00D04AE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993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49" w:rsidRDefault="00004D49" w:rsidP="002F6616">
      <w:r>
        <w:separator/>
      </w:r>
    </w:p>
  </w:endnote>
  <w:endnote w:type="continuationSeparator" w:id="0">
    <w:p w:rsidR="00004D49" w:rsidRDefault="00004D49" w:rsidP="002F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文鼎中粗隸">
    <w:charset w:val="88"/>
    <w:family w:val="modern"/>
    <w:pitch w:val="fixed"/>
    <w:sig w:usb0="800002A3" w:usb1="38CF7C7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特毛楷">
    <w:charset w:val="88"/>
    <w:family w:val="modern"/>
    <w:pitch w:val="fixed"/>
    <w:sig w:usb0="800002A3" w:usb1="38CF7C70" w:usb2="00000016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顏楷">
    <w:altName w:val="Arial Unicode MS"/>
    <w:charset w:val="88"/>
    <w:family w:val="modern"/>
    <w:pitch w:val="fixed"/>
    <w:sig w:usb0="800002A3" w:usb1="38CF7C7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18" w:rsidRDefault="002F3518" w:rsidP="009D4AD0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F3518" w:rsidRDefault="002F35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18" w:rsidRDefault="002F3518" w:rsidP="000B04B3">
    <w:pPr>
      <w:pStyle w:val="a8"/>
      <w:framePr w:wrap="around" w:vAnchor="text" w:hAnchor="margin" w:xAlign="center" w:y="1" w:anchorLock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6548C">
      <w:rPr>
        <w:rStyle w:val="ae"/>
        <w:noProof/>
      </w:rPr>
      <w:t>2</w:t>
    </w:r>
    <w:r>
      <w:rPr>
        <w:rStyle w:val="ae"/>
      </w:rPr>
      <w:fldChar w:fldCharType="end"/>
    </w:r>
  </w:p>
  <w:p w:rsidR="002F3518" w:rsidRDefault="002F351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163695"/>
      <w:docPartObj>
        <w:docPartGallery w:val="Page Numbers (Bottom of Page)"/>
        <w:docPartUnique/>
      </w:docPartObj>
    </w:sdtPr>
    <w:sdtEndPr/>
    <w:sdtContent>
      <w:p w:rsidR="00437092" w:rsidRDefault="004370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48C" w:rsidRPr="0036548C">
          <w:rPr>
            <w:noProof/>
            <w:lang w:val="zh-TW"/>
          </w:rPr>
          <w:t>1</w:t>
        </w:r>
        <w:r>
          <w:fldChar w:fldCharType="end"/>
        </w:r>
      </w:p>
    </w:sdtContent>
  </w:sdt>
  <w:p w:rsidR="00437092" w:rsidRDefault="004370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49" w:rsidRDefault="00004D49" w:rsidP="002F6616">
      <w:r>
        <w:separator/>
      </w:r>
    </w:p>
  </w:footnote>
  <w:footnote w:type="continuationSeparator" w:id="0">
    <w:p w:rsidR="00004D49" w:rsidRDefault="00004D49" w:rsidP="002F6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18" w:rsidRPr="00102CD1" w:rsidRDefault="00004D49" w:rsidP="009D4AD0">
    <w:pPr>
      <w:pStyle w:val="a6"/>
      <w:ind w:right="400"/>
      <w:jc w:val="center"/>
      <w:rPr>
        <w:rFonts w:ascii="標楷體" w:eastAsia="標楷體" w:hAnsi="標楷體"/>
      </w:rPr>
    </w:pPr>
    <w:r>
      <w:rPr>
        <w:rFonts w:ascii="文鼎顏楷" w:eastAsia="文鼎顏楷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5.45pt;margin-top:-2.25pt;width:22.05pt;height:22.05pt;z-index:251659264;visibility:visible;mso-wrap-style:tight;mso-wrap-edited:f" o:allowincell="f">
          <v:imagedata r:id="rId1" o:title=""/>
        </v:shape>
        <o:OLEObject Type="Embed" ProgID="Word.Picture.8" ShapeID="_x0000_s2049" DrawAspect="Content" ObjectID="_1492860906" r:id="rId2"/>
      </w:pict>
    </w:r>
    <w:r w:rsidR="002F3518">
      <w:rPr>
        <w:rFonts w:ascii="文鼎顏楷" w:eastAsia="文鼎顏楷" w:hint="eastAsia"/>
      </w:rPr>
      <w:t xml:space="preserve">                        </w:t>
    </w:r>
    <w:r w:rsidR="002F3518" w:rsidRPr="00102CD1">
      <w:rPr>
        <w:rFonts w:ascii="標楷體" w:eastAsia="標楷體" w:hAnsi="標楷體" w:hint="eastAsia"/>
      </w:rPr>
      <w:t>10</w:t>
    </w:r>
    <w:r w:rsidR="00A97EB8">
      <w:rPr>
        <w:rFonts w:ascii="標楷體" w:eastAsia="標楷體" w:hAnsi="標楷體" w:hint="eastAsia"/>
      </w:rPr>
      <w:t>4</w:t>
    </w:r>
    <w:r w:rsidR="002F3518" w:rsidRPr="00102CD1">
      <w:rPr>
        <w:rFonts w:ascii="標楷體" w:eastAsia="標楷體" w:hAnsi="標楷體" w:hint="eastAsia"/>
      </w:rPr>
      <w:t>年度『第2</w:t>
    </w:r>
    <w:r w:rsidR="00A97EB8">
      <w:rPr>
        <w:rFonts w:ascii="標楷體" w:eastAsia="標楷體" w:hAnsi="標楷體" w:hint="eastAsia"/>
      </w:rPr>
      <w:t>4</w:t>
    </w:r>
    <w:r w:rsidR="002F3518" w:rsidRPr="00102CD1">
      <w:rPr>
        <w:rFonts w:ascii="標楷體" w:eastAsia="標楷體" w:hAnsi="標楷體" w:hint="eastAsia"/>
      </w:rPr>
      <w:t>屆國家磐石獎-卓越中小企業選拔表揚活動』計畫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92" w:rsidRPr="00102CD1" w:rsidRDefault="00004D49" w:rsidP="00437092">
    <w:pPr>
      <w:pStyle w:val="a6"/>
      <w:ind w:right="40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5.45pt;margin-top:-3.75pt;width:22.05pt;height:22.05pt;z-index:251660288;visibility:visible;mso-wrap-style:tight;mso-wrap-edited:f" o:allowincell="f">
          <v:imagedata r:id="rId1" o:title=""/>
        </v:shape>
        <o:OLEObject Type="Embed" ProgID="Word.Picture.8" ShapeID="_x0000_s2050" DrawAspect="Content" ObjectID="_1492860907" r:id="rId2"/>
      </w:pict>
    </w:r>
    <w:r w:rsidR="00437092">
      <w:rPr>
        <w:rFonts w:ascii="標楷體" w:eastAsia="標楷體" w:hAnsi="標楷體" w:hint="eastAsia"/>
      </w:rPr>
      <w:t xml:space="preserve">                        </w:t>
    </w:r>
    <w:r w:rsidR="00437092" w:rsidRPr="00102CD1">
      <w:rPr>
        <w:rFonts w:ascii="標楷體" w:eastAsia="標楷體" w:hAnsi="標楷體" w:hint="eastAsia"/>
      </w:rPr>
      <w:t>10</w:t>
    </w:r>
    <w:r w:rsidR="0064617C">
      <w:rPr>
        <w:rFonts w:ascii="標楷體" w:eastAsia="標楷體" w:hAnsi="標楷體" w:hint="eastAsia"/>
      </w:rPr>
      <w:t>4</w:t>
    </w:r>
    <w:r w:rsidR="00437092" w:rsidRPr="00102CD1">
      <w:rPr>
        <w:rFonts w:ascii="標楷體" w:eastAsia="標楷體" w:hAnsi="標楷體" w:hint="eastAsia"/>
      </w:rPr>
      <w:t>年度『第2</w:t>
    </w:r>
    <w:r w:rsidR="0064617C">
      <w:rPr>
        <w:rFonts w:ascii="標楷體" w:eastAsia="標楷體" w:hAnsi="標楷體" w:hint="eastAsia"/>
      </w:rPr>
      <w:t>4</w:t>
    </w:r>
    <w:r w:rsidR="00437092" w:rsidRPr="00102CD1">
      <w:rPr>
        <w:rFonts w:ascii="標楷體" w:eastAsia="標楷體" w:hAnsi="標楷體" w:hint="eastAsia"/>
      </w:rPr>
      <w:t>屆國家磐石獎-卓越中小企業選拔表揚活動』計畫</w:t>
    </w:r>
  </w:p>
  <w:p w:rsidR="00437092" w:rsidRPr="00437092" w:rsidRDefault="004370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1A57"/>
    <w:multiLevelType w:val="singleLevel"/>
    <w:tmpl w:val="82568A38"/>
    <w:lvl w:ilvl="0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</w:abstractNum>
  <w:abstractNum w:abstractNumId="1">
    <w:nsid w:val="20BB4EAA"/>
    <w:multiLevelType w:val="singleLevel"/>
    <w:tmpl w:val="2A1CDAA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  <w:b w:val="0"/>
      </w:rPr>
    </w:lvl>
  </w:abstractNum>
  <w:abstractNum w:abstractNumId="2">
    <w:nsid w:val="214A57FA"/>
    <w:multiLevelType w:val="singleLevel"/>
    <w:tmpl w:val="4F6A1310"/>
    <w:lvl w:ilvl="0">
      <w:start w:val="1"/>
      <w:numFmt w:val="upperLetter"/>
      <w:pStyle w:val="3"/>
      <w:lvlText w:val="%1."/>
      <w:lvlJc w:val="left"/>
      <w:pPr>
        <w:tabs>
          <w:tab w:val="num" w:pos="864"/>
        </w:tabs>
        <w:ind w:left="864" w:hanging="288"/>
      </w:pPr>
      <w:rPr>
        <w:rFonts w:hint="eastAsia"/>
      </w:rPr>
    </w:lvl>
  </w:abstractNum>
  <w:abstractNum w:abstractNumId="3">
    <w:nsid w:val="45F32CBA"/>
    <w:multiLevelType w:val="hybridMultilevel"/>
    <w:tmpl w:val="4AAC2138"/>
    <w:lvl w:ilvl="0" w:tplc="B92C69E2">
      <w:start w:val="10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A077F2"/>
    <w:multiLevelType w:val="hybridMultilevel"/>
    <w:tmpl w:val="EBD03076"/>
    <w:lvl w:ilvl="0" w:tplc="9B78D008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hint="eastAsia"/>
        <w:sz w:val="52"/>
        <w:szCs w:val="52"/>
      </w:rPr>
    </w:lvl>
    <w:lvl w:ilvl="1" w:tplc="1B46B8D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44"/>
        <w:szCs w:val="44"/>
      </w:rPr>
    </w:lvl>
    <w:lvl w:ilvl="2" w:tplc="E79CF3A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</w:rPr>
    </w:lvl>
    <w:lvl w:ilvl="3" w:tplc="E64C83DE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4" w:tplc="F87E8998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sz w:val="28"/>
        <w:szCs w:val="28"/>
      </w:rPr>
    </w:lvl>
    <w:lvl w:ilvl="5" w:tplc="F0580290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CE7061A"/>
    <w:multiLevelType w:val="singleLevel"/>
    <w:tmpl w:val="C5C4A8D8"/>
    <w:lvl w:ilvl="0">
      <w:start w:val="1"/>
      <w:numFmt w:val="upperLetter"/>
      <w:pStyle w:val="2"/>
      <w:lvlText w:val="%1."/>
      <w:lvlJc w:val="left"/>
      <w:pPr>
        <w:tabs>
          <w:tab w:val="num" w:pos="720"/>
        </w:tabs>
        <w:ind w:left="720" w:hanging="288"/>
      </w:pPr>
      <w:rPr>
        <w:rFonts w:hint="default"/>
      </w:rPr>
    </w:lvl>
  </w:abstractNum>
  <w:abstractNum w:abstractNumId="6">
    <w:nsid w:val="50466345"/>
    <w:multiLevelType w:val="hybridMultilevel"/>
    <w:tmpl w:val="90F23638"/>
    <w:lvl w:ilvl="0" w:tplc="6B3C4776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4"/>
        </w:tabs>
        <w:ind w:left="8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4"/>
        </w:tabs>
        <w:ind w:left="23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4"/>
        </w:tabs>
        <w:ind w:left="37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4"/>
        </w:tabs>
        <w:ind w:left="4244" w:hanging="480"/>
      </w:pPr>
    </w:lvl>
  </w:abstractNum>
  <w:abstractNum w:abstractNumId="7">
    <w:nsid w:val="5F6608FC"/>
    <w:multiLevelType w:val="hybridMultilevel"/>
    <w:tmpl w:val="AA6ED3A4"/>
    <w:lvl w:ilvl="0" w:tplc="D6FC165E">
      <w:start w:val="1"/>
      <w:numFmt w:val="taiwaneseCountingThousand"/>
      <w:pStyle w:val="a0"/>
      <w:lvlText w:val="%1、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6D1C21D5"/>
    <w:multiLevelType w:val="hybridMultilevel"/>
    <w:tmpl w:val="D25A7136"/>
    <w:lvl w:ilvl="0" w:tplc="095A2A94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51"/>
    <w:rsid w:val="00003DF2"/>
    <w:rsid w:val="00004D49"/>
    <w:rsid w:val="000231DC"/>
    <w:rsid w:val="0003228E"/>
    <w:rsid w:val="000330B5"/>
    <w:rsid w:val="00037C3F"/>
    <w:rsid w:val="00044E04"/>
    <w:rsid w:val="0005672C"/>
    <w:rsid w:val="00056A3F"/>
    <w:rsid w:val="00057E08"/>
    <w:rsid w:val="00075EB9"/>
    <w:rsid w:val="0007782F"/>
    <w:rsid w:val="000809A8"/>
    <w:rsid w:val="000868C3"/>
    <w:rsid w:val="000A02C0"/>
    <w:rsid w:val="000B04B3"/>
    <w:rsid w:val="000B2DA5"/>
    <w:rsid w:val="000C6961"/>
    <w:rsid w:val="000D296B"/>
    <w:rsid w:val="000D593E"/>
    <w:rsid w:val="000D7E83"/>
    <w:rsid w:val="000E147F"/>
    <w:rsid w:val="000E286A"/>
    <w:rsid w:val="000F437E"/>
    <w:rsid w:val="0012745B"/>
    <w:rsid w:val="00142EDF"/>
    <w:rsid w:val="0015165D"/>
    <w:rsid w:val="00171266"/>
    <w:rsid w:val="00177C0F"/>
    <w:rsid w:val="00181397"/>
    <w:rsid w:val="001916FB"/>
    <w:rsid w:val="001936DA"/>
    <w:rsid w:val="00193D9C"/>
    <w:rsid w:val="001A0EC1"/>
    <w:rsid w:val="001A2AEC"/>
    <w:rsid w:val="001B6C53"/>
    <w:rsid w:val="001C15B7"/>
    <w:rsid w:val="001C2E68"/>
    <w:rsid w:val="001E1DA9"/>
    <w:rsid w:val="001F10C7"/>
    <w:rsid w:val="00201815"/>
    <w:rsid w:val="00241D83"/>
    <w:rsid w:val="00252EA0"/>
    <w:rsid w:val="0025423C"/>
    <w:rsid w:val="00255CBC"/>
    <w:rsid w:val="00256A56"/>
    <w:rsid w:val="00264BB1"/>
    <w:rsid w:val="0027257C"/>
    <w:rsid w:val="00272CC7"/>
    <w:rsid w:val="00293E60"/>
    <w:rsid w:val="00294885"/>
    <w:rsid w:val="002953D8"/>
    <w:rsid w:val="002A6C68"/>
    <w:rsid w:val="002B6DA5"/>
    <w:rsid w:val="002D631A"/>
    <w:rsid w:val="002E0C1B"/>
    <w:rsid w:val="002E1D1A"/>
    <w:rsid w:val="002E6D42"/>
    <w:rsid w:val="002F3518"/>
    <w:rsid w:val="002F6616"/>
    <w:rsid w:val="00315709"/>
    <w:rsid w:val="003271C5"/>
    <w:rsid w:val="0034122D"/>
    <w:rsid w:val="00352652"/>
    <w:rsid w:val="0036548C"/>
    <w:rsid w:val="00371BA9"/>
    <w:rsid w:val="003733D6"/>
    <w:rsid w:val="0037477F"/>
    <w:rsid w:val="00380DEE"/>
    <w:rsid w:val="00387279"/>
    <w:rsid w:val="003A37F7"/>
    <w:rsid w:val="003D21F9"/>
    <w:rsid w:val="003E2911"/>
    <w:rsid w:val="003F58E3"/>
    <w:rsid w:val="00420877"/>
    <w:rsid w:val="00420A9A"/>
    <w:rsid w:val="00437092"/>
    <w:rsid w:val="004602BA"/>
    <w:rsid w:val="00466778"/>
    <w:rsid w:val="00467B0D"/>
    <w:rsid w:val="00476D40"/>
    <w:rsid w:val="00481CEC"/>
    <w:rsid w:val="004974C1"/>
    <w:rsid w:val="004A29F3"/>
    <w:rsid w:val="004B5369"/>
    <w:rsid w:val="004B6889"/>
    <w:rsid w:val="004D4B50"/>
    <w:rsid w:val="004D5782"/>
    <w:rsid w:val="004D5ABB"/>
    <w:rsid w:val="004F614A"/>
    <w:rsid w:val="005000FF"/>
    <w:rsid w:val="00500E51"/>
    <w:rsid w:val="00507206"/>
    <w:rsid w:val="00513CDC"/>
    <w:rsid w:val="00524063"/>
    <w:rsid w:val="0053099B"/>
    <w:rsid w:val="005360AC"/>
    <w:rsid w:val="00540A9F"/>
    <w:rsid w:val="00541493"/>
    <w:rsid w:val="00550492"/>
    <w:rsid w:val="00561E5C"/>
    <w:rsid w:val="00570981"/>
    <w:rsid w:val="005754C6"/>
    <w:rsid w:val="00595075"/>
    <w:rsid w:val="005A04B3"/>
    <w:rsid w:val="005A2AA5"/>
    <w:rsid w:val="005C47A0"/>
    <w:rsid w:val="005C5F20"/>
    <w:rsid w:val="005D12A1"/>
    <w:rsid w:val="005D6420"/>
    <w:rsid w:val="005D6D47"/>
    <w:rsid w:val="005E0496"/>
    <w:rsid w:val="005E2075"/>
    <w:rsid w:val="005E2C7F"/>
    <w:rsid w:val="0060186E"/>
    <w:rsid w:val="0060332C"/>
    <w:rsid w:val="00620571"/>
    <w:rsid w:val="00635171"/>
    <w:rsid w:val="006363D1"/>
    <w:rsid w:val="0064617C"/>
    <w:rsid w:val="00670D62"/>
    <w:rsid w:val="00674A09"/>
    <w:rsid w:val="00681A5B"/>
    <w:rsid w:val="00690E11"/>
    <w:rsid w:val="006A692F"/>
    <w:rsid w:val="006B4384"/>
    <w:rsid w:val="006C6732"/>
    <w:rsid w:val="006E0276"/>
    <w:rsid w:val="006E500C"/>
    <w:rsid w:val="00711AA9"/>
    <w:rsid w:val="00714422"/>
    <w:rsid w:val="00727EAD"/>
    <w:rsid w:val="00727FE1"/>
    <w:rsid w:val="007307F0"/>
    <w:rsid w:val="007323F9"/>
    <w:rsid w:val="00735868"/>
    <w:rsid w:val="00735EB1"/>
    <w:rsid w:val="0074216E"/>
    <w:rsid w:val="007455EC"/>
    <w:rsid w:val="00757069"/>
    <w:rsid w:val="007677D6"/>
    <w:rsid w:val="00785FC4"/>
    <w:rsid w:val="007863CC"/>
    <w:rsid w:val="007A5791"/>
    <w:rsid w:val="007B352D"/>
    <w:rsid w:val="007B4A7F"/>
    <w:rsid w:val="007D6551"/>
    <w:rsid w:val="007D697B"/>
    <w:rsid w:val="007E3796"/>
    <w:rsid w:val="007F26F2"/>
    <w:rsid w:val="007F62D5"/>
    <w:rsid w:val="00805977"/>
    <w:rsid w:val="00814414"/>
    <w:rsid w:val="00821B27"/>
    <w:rsid w:val="0082291F"/>
    <w:rsid w:val="00827E49"/>
    <w:rsid w:val="0083122A"/>
    <w:rsid w:val="008378ED"/>
    <w:rsid w:val="0084679F"/>
    <w:rsid w:val="0086361A"/>
    <w:rsid w:val="00867111"/>
    <w:rsid w:val="00867F72"/>
    <w:rsid w:val="00872AE6"/>
    <w:rsid w:val="00884AA9"/>
    <w:rsid w:val="00886C4B"/>
    <w:rsid w:val="008904E8"/>
    <w:rsid w:val="0089491C"/>
    <w:rsid w:val="00895EE7"/>
    <w:rsid w:val="00896A29"/>
    <w:rsid w:val="008A66E1"/>
    <w:rsid w:val="008C34CB"/>
    <w:rsid w:val="008C404F"/>
    <w:rsid w:val="008C45AF"/>
    <w:rsid w:val="008E07C4"/>
    <w:rsid w:val="008F41C1"/>
    <w:rsid w:val="009010B6"/>
    <w:rsid w:val="00924598"/>
    <w:rsid w:val="00925151"/>
    <w:rsid w:val="0094296A"/>
    <w:rsid w:val="00947479"/>
    <w:rsid w:val="00975EF4"/>
    <w:rsid w:val="00976203"/>
    <w:rsid w:val="009910E2"/>
    <w:rsid w:val="00997EE6"/>
    <w:rsid w:val="009B1708"/>
    <w:rsid w:val="009B660A"/>
    <w:rsid w:val="009C3AA5"/>
    <w:rsid w:val="009D4AD0"/>
    <w:rsid w:val="009E5732"/>
    <w:rsid w:val="00A0658B"/>
    <w:rsid w:val="00A1366E"/>
    <w:rsid w:val="00A3441D"/>
    <w:rsid w:val="00A5449C"/>
    <w:rsid w:val="00A65835"/>
    <w:rsid w:val="00A75916"/>
    <w:rsid w:val="00A81F5F"/>
    <w:rsid w:val="00A84EA7"/>
    <w:rsid w:val="00A978E6"/>
    <w:rsid w:val="00A97EB8"/>
    <w:rsid w:val="00AA6FAA"/>
    <w:rsid w:val="00AB4B3A"/>
    <w:rsid w:val="00AC37CD"/>
    <w:rsid w:val="00AC6884"/>
    <w:rsid w:val="00AD1DF5"/>
    <w:rsid w:val="00AD3D03"/>
    <w:rsid w:val="00AD46AC"/>
    <w:rsid w:val="00AD5AF1"/>
    <w:rsid w:val="00AE35A2"/>
    <w:rsid w:val="00B04D24"/>
    <w:rsid w:val="00B074B8"/>
    <w:rsid w:val="00B07A1B"/>
    <w:rsid w:val="00B17663"/>
    <w:rsid w:val="00B20EC8"/>
    <w:rsid w:val="00B212F1"/>
    <w:rsid w:val="00B217D3"/>
    <w:rsid w:val="00B336C5"/>
    <w:rsid w:val="00B33862"/>
    <w:rsid w:val="00B51651"/>
    <w:rsid w:val="00B71D6A"/>
    <w:rsid w:val="00B80130"/>
    <w:rsid w:val="00B9084F"/>
    <w:rsid w:val="00B935CE"/>
    <w:rsid w:val="00BB0025"/>
    <w:rsid w:val="00BB5E97"/>
    <w:rsid w:val="00BC208A"/>
    <w:rsid w:val="00BC584A"/>
    <w:rsid w:val="00BD2CA5"/>
    <w:rsid w:val="00BD7386"/>
    <w:rsid w:val="00BE5598"/>
    <w:rsid w:val="00C012C7"/>
    <w:rsid w:val="00C169D5"/>
    <w:rsid w:val="00C16EAF"/>
    <w:rsid w:val="00C33E65"/>
    <w:rsid w:val="00C42D44"/>
    <w:rsid w:val="00C430D2"/>
    <w:rsid w:val="00C51EDF"/>
    <w:rsid w:val="00C62801"/>
    <w:rsid w:val="00C62C4D"/>
    <w:rsid w:val="00C70568"/>
    <w:rsid w:val="00CC1E76"/>
    <w:rsid w:val="00CD6FE0"/>
    <w:rsid w:val="00CE0350"/>
    <w:rsid w:val="00D00051"/>
    <w:rsid w:val="00D04AEE"/>
    <w:rsid w:val="00D165EF"/>
    <w:rsid w:val="00D26C49"/>
    <w:rsid w:val="00D3497D"/>
    <w:rsid w:val="00D35921"/>
    <w:rsid w:val="00D35E6E"/>
    <w:rsid w:val="00D55BD4"/>
    <w:rsid w:val="00D62E54"/>
    <w:rsid w:val="00D70983"/>
    <w:rsid w:val="00D9591F"/>
    <w:rsid w:val="00DA76BD"/>
    <w:rsid w:val="00DD032B"/>
    <w:rsid w:val="00DD2405"/>
    <w:rsid w:val="00DE031F"/>
    <w:rsid w:val="00DF1A71"/>
    <w:rsid w:val="00E01D35"/>
    <w:rsid w:val="00E024B4"/>
    <w:rsid w:val="00E15497"/>
    <w:rsid w:val="00E1674C"/>
    <w:rsid w:val="00E169C5"/>
    <w:rsid w:val="00E3029A"/>
    <w:rsid w:val="00E36266"/>
    <w:rsid w:val="00E42E64"/>
    <w:rsid w:val="00E77BD4"/>
    <w:rsid w:val="00E826B6"/>
    <w:rsid w:val="00EA1892"/>
    <w:rsid w:val="00EA19F2"/>
    <w:rsid w:val="00EC0B56"/>
    <w:rsid w:val="00EC29C1"/>
    <w:rsid w:val="00EC2CF8"/>
    <w:rsid w:val="00EC2E78"/>
    <w:rsid w:val="00EC46F0"/>
    <w:rsid w:val="00EF2CB5"/>
    <w:rsid w:val="00EF321D"/>
    <w:rsid w:val="00EF65C0"/>
    <w:rsid w:val="00F0015F"/>
    <w:rsid w:val="00F04621"/>
    <w:rsid w:val="00F04F56"/>
    <w:rsid w:val="00F17AEF"/>
    <w:rsid w:val="00F22735"/>
    <w:rsid w:val="00F32719"/>
    <w:rsid w:val="00F41B33"/>
    <w:rsid w:val="00F4505F"/>
    <w:rsid w:val="00F5514A"/>
    <w:rsid w:val="00F66CFA"/>
    <w:rsid w:val="00F70654"/>
    <w:rsid w:val="00F70D07"/>
    <w:rsid w:val="00F819E3"/>
    <w:rsid w:val="00F8529C"/>
    <w:rsid w:val="00F905C6"/>
    <w:rsid w:val="00F95479"/>
    <w:rsid w:val="00FB191E"/>
    <w:rsid w:val="00FB41A7"/>
    <w:rsid w:val="00FC1FA7"/>
    <w:rsid w:val="00FC6543"/>
    <w:rsid w:val="00FC6880"/>
    <w:rsid w:val="00FD6808"/>
    <w:rsid w:val="00FE4AE3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2F6616"/>
    <w:pPr>
      <w:keepNext/>
      <w:adjustRightInd w:val="0"/>
      <w:spacing w:before="180" w:after="180" w:line="720" w:lineRule="atLeast"/>
      <w:textAlignment w:val="baseline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2F6616"/>
    <w:pPr>
      <w:keepNext/>
      <w:numPr>
        <w:numId w:val="2"/>
      </w:numPr>
      <w:adjustRightInd w:val="0"/>
      <w:snapToGrid w:val="0"/>
      <w:spacing w:line="360" w:lineRule="auto"/>
      <w:textAlignment w:val="baseline"/>
      <w:outlineLvl w:val="1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3">
    <w:name w:val="heading 3"/>
    <w:basedOn w:val="a1"/>
    <w:next w:val="a2"/>
    <w:link w:val="30"/>
    <w:qFormat/>
    <w:rsid w:val="002F6616"/>
    <w:pPr>
      <w:keepNext/>
      <w:numPr>
        <w:numId w:val="1"/>
      </w:numPr>
      <w:adjustRightInd w:val="0"/>
      <w:snapToGrid w:val="0"/>
      <w:spacing w:line="360" w:lineRule="auto"/>
      <w:textAlignment w:val="baseline"/>
      <w:outlineLvl w:val="2"/>
    </w:pPr>
    <w:rPr>
      <w:rFonts w:ascii="標楷體" w:eastAsia="標楷體" w:hAnsi="Times New Roman" w:cs="Times New Roman"/>
      <w:kern w:val="0"/>
      <w:sz w:val="28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nhideWhenUsed/>
    <w:rsid w:val="002F6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2F6616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2F6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2F6616"/>
    <w:rPr>
      <w:sz w:val="20"/>
      <w:szCs w:val="20"/>
    </w:rPr>
  </w:style>
  <w:style w:type="character" w:customStyle="1" w:styleId="10">
    <w:name w:val="標題 1 字元"/>
    <w:basedOn w:val="a3"/>
    <w:link w:val="1"/>
    <w:uiPriority w:val="9"/>
    <w:rsid w:val="002F661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2F6616"/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3"/>
    <w:link w:val="3"/>
    <w:rsid w:val="002F6616"/>
    <w:rPr>
      <w:rFonts w:ascii="標楷體" w:eastAsia="標楷體" w:hAnsi="Times New Roman" w:cs="Times New Roman"/>
      <w:kern w:val="0"/>
      <w:sz w:val="28"/>
      <w:szCs w:val="20"/>
      <w:u w:val="single"/>
    </w:rPr>
  </w:style>
  <w:style w:type="numbering" w:customStyle="1" w:styleId="11">
    <w:name w:val="無清單1"/>
    <w:next w:val="a5"/>
    <w:uiPriority w:val="99"/>
    <w:semiHidden/>
    <w:unhideWhenUsed/>
    <w:rsid w:val="002F6616"/>
  </w:style>
  <w:style w:type="paragraph" w:styleId="a2">
    <w:name w:val="Normal Indent"/>
    <w:basedOn w:val="a1"/>
    <w:rsid w:val="002F6616"/>
    <w:pPr>
      <w:adjustRightInd w:val="0"/>
      <w:spacing w:line="360" w:lineRule="atLeast"/>
      <w:ind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21">
    <w:name w:val="字元 字元2"/>
    <w:basedOn w:val="a1"/>
    <w:rsid w:val="002F66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a">
    <w:name w:val="Date"/>
    <w:basedOn w:val="a1"/>
    <w:next w:val="a1"/>
    <w:link w:val="ab"/>
    <w:rsid w:val="002F6616"/>
    <w:pPr>
      <w:adjustRightInd w:val="0"/>
      <w:spacing w:line="360" w:lineRule="atLeast"/>
      <w:jc w:val="right"/>
      <w:textAlignment w:val="baseline"/>
    </w:pPr>
    <w:rPr>
      <w:rFonts w:ascii="華康中黑體" w:eastAsia="華康中黑體" w:hAnsi="Times New Roman" w:cs="Times New Roman"/>
      <w:kern w:val="0"/>
      <w:sz w:val="36"/>
      <w:szCs w:val="20"/>
    </w:rPr>
  </w:style>
  <w:style w:type="character" w:customStyle="1" w:styleId="ab">
    <w:name w:val="日期 字元"/>
    <w:basedOn w:val="a3"/>
    <w:link w:val="aa"/>
    <w:rsid w:val="002F6616"/>
    <w:rPr>
      <w:rFonts w:ascii="華康中黑體" w:eastAsia="華康中黑體" w:hAnsi="Times New Roman" w:cs="Times New Roman"/>
      <w:kern w:val="0"/>
      <w:sz w:val="36"/>
      <w:szCs w:val="20"/>
    </w:rPr>
  </w:style>
  <w:style w:type="paragraph" w:styleId="ac">
    <w:name w:val="Body Text Indent"/>
    <w:basedOn w:val="a1"/>
    <w:link w:val="ad"/>
    <w:rsid w:val="002F6616"/>
    <w:pPr>
      <w:adjustRightInd w:val="0"/>
      <w:spacing w:line="360" w:lineRule="atLeast"/>
      <w:ind w:left="2760" w:hanging="2760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d">
    <w:name w:val="本文縮排 字元"/>
    <w:basedOn w:val="a3"/>
    <w:link w:val="ac"/>
    <w:rsid w:val="002F6616"/>
    <w:rPr>
      <w:rFonts w:ascii="標楷體" w:eastAsia="標楷體" w:hAnsi="Times New Roman" w:cs="Times New Roman"/>
      <w:kern w:val="0"/>
      <w:sz w:val="28"/>
      <w:szCs w:val="20"/>
    </w:rPr>
  </w:style>
  <w:style w:type="paragraph" w:styleId="22">
    <w:name w:val="Body Text Indent 2"/>
    <w:basedOn w:val="a1"/>
    <w:link w:val="23"/>
    <w:rsid w:val="002F6616"/>
    <w:pPr>
      <w:adjustRightInd w:val="0"/>
      <w:spacing w:line="400" w:lineRule="exact"/>
      <w:ind w:left="2280" w:hanging="2280"/>
      <w:jc w:val="both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23">
    <w:name w:val="本文縮排 2 字元"/>
    <w:basedOn w:val="a3"/>
    <w:link w:val="22"/>
    <w:rsid w:val="002F6616"/>
    <w:rPr>
      <w:rFonts w:ascii="標楷體" w:eastAsia="標楷體" w:hAnsi="Times New Roman" w:cs="Times New Roman"/>
      <w:kern w:val="0"/>
      <w:sz w:val="28"/>
      <w:szCs w:val="20"/>
    </w:rPr>
  </w:style>
  <w:style w:type="character" w:styleId="ae">
    <w:name w:val="page number"/>
    <w:basedOn w:val="a3"/>
    <w:rsid w:val="002F6616"/>
  </w:style>
  <w:style w:type="paragraph" w:styleId="31">
    <w:name w:val="Body Text 3"/>
    <w:basedOn w:val="a1"/>
    <w:link w:val="32"/>
    <w:rsid w:val="002F6616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8"/>
      <w:szCs w:val="20"/>
    </w:rPr>
  </w:style>
  <w:style w:type="character" w:customStyle="1" w:styleId="32">
    <w:name w:val="本文 3 字元"/>
    <w:basedOn w:val="a3"/>
    <w:link w:val="31"/>
    <w:rsid w:val="002F6616"/>
    <w:rPr>
      <w:rFonts w:ascii="Times New Roman" w:eastAsia="新細明體" w:hAnsi="Times New Roman" w:cs="Times New Roman"/>
      <w:kern w:val="0"/>
      <w:sz w:val="28"/>
      <w:szCs w:val="20"/>
    </w:rPr>
  </w:style>
  <w:style w:type="paragraph" w:styleId="af">
    <w:name w:val="Body Text"/>
    <w:basedOn w:val="a1"/>
    <w:link w:val="af0"/>
    <w:rsid w:val="002F6616"/>
    <w:pPr>
      <w:spacing w:line="400" w:lineRule="exact"/>
    </w:pPr>
    <w:rPr>
      <w:rFonts w:ascii="Times New Roman" w:eastAsia="文鼎中粗隸" w:hAnsi="Times New Roman" w:cs="Times New Roman"/>
      <w:b/>
      <w:sz w:val="32"/>
      <w:szCs w:val="20"/>
    </w:rPr>
  </w:style>
  <w:style w:type="character" w:customStyle="1" w:styleId="af0">
    <w:name w:val="本文 字元"/>
    <w:basedOn w:val="a3"/>
    <w:link w:val="af"/>
    <w:rsid w:val="002F6616"/>
    <w:rPr>
      <w:rFonts w:ascii="Times New Roman" w:eastAsia="文鼎中粗隸" w:hAnsi="Times New Roman" w:cs="Times New Roman"/>
      <w:b/>
      <w:sz w:val="32"/>
      <w:szCs w:val="20"/>
    </w:rPr>
  </w:style>
  <w:style w:type="paragraph" w:styleId="af1">
    <w:name w:val="annotation text"/>
    <w:basedOn w:val="a1"/>
    <w:link w:val="af2"/>
    <w:semiHidden/>
    <w:rsid w:val="002F6616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2">
    <w:name w:val="註解文字 字元"/>
    <w:basedOn w:val="a3"/>
    <w:link w:val="af1"/>
    <w:semiHidden/>
    <w:rsid w:val="002F6616"/>
    <w:rPr>
      <w:rFonts w:ascii="Times New Roman" w:eastAsia="新細明體" w:hAnsi="Times New Roman" w:cs="Times New Roman"/>
      <w:kern w:val="0"/>
      <w:szCs w:val="20"/>
    </w:rPr>
  </w:style>
  <w:style w:type="character" w:customStyle="1" w:styleId="articlefont1">
    <w:name w:val="articlefont1"/>
    <w:rsid w:val="002F6616"/>
    <w:rPr>
      <w:sz w:val="30"/>
      <w:szCs w:val="30"/>
    </w:rPr>
  </w:style>
  <w:style w:type="paragraph" w:customStyle="1" w:styleId="af3">
    <w:name w:val="標題壹"/>
    <w:basedOn w:val="a1"/>
    <w:autoRedefine/>
    <w:rsid w:val="002F6616"/>
    <w:pPr>
      <w:tabs>
        <w:tab w:val="left" w:pos="3780"/>
        <w:tab w:val="left" w:pos="3960"/>
      </w:tabs>
      <w:adjustRightInd w:val="0"/>
      <w:snapToGrid w:val="0"/>
      <w:spacing w:line="500" w:lineRule="exact"/>
      <w:ind w:left="540" w:rightChars="-98" w:right="-235"/>
      <w:jc w:val="both"/>
      <w:outlineLvl w:val="1"/>
    </w:pPr>
    <w:rPr>
      <w:rFonts w:ascii="標楷體" w:eastAsia="標楷體" w:hAnsi="標楷體" w:cs="Times New Roman"/>
      <w:sz w:val="32"/>
      <w:szCs w:val="32"/>
    </w:rPr>
  </w:style>
  <w:style w:type="paragraph" w:styleId="af4">
    <w:name w:val="Note Heading"/>
    <w:basedOn w:val="a1"/>
    <w:next w:val="a1"/>
    <w:link w:val="af5"/>
    <w:rsid w:val="002F6616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註釋標題 字元"/>
    <w:basedOn w:val="a3"/>
    <w:link w:val="af4"/>
    <w:rsid w:val="002F6616"/>
    <w:rPr>
      <w:rFonts w:ascii="Times New Roman" w:eastAsia="新細明體" w:hAnsi="Times New Roman" w:cs="Times New Roman"/>
      <w:szCs w:val="20"/>
    </w:rPr>
  </w:style>
  <w:style w:type="paragraph" w:styleId="33">
    <w:name w:val="Body Text Indent 3"/>
    <w:basedOn w:val="a1"/>
    <w:link w:val="34"/>
    <w:rsid w:val="002F6616"/>
    <w:pPr>
      <w:adjustRightInd w:val="0"/>
      <w:snapToGrid w:val="0"/>
      <w:ind w:leftChars="300" w:left="720"/>
      <w:textAlignment w:val="baseline"/>
    </w:pPr>
    <w:rPr>
      <w:rFonts w:ascii="Arial" w:eastAsia="文鼎中特毛楷" w:hAnsi="Arial" w:cs="Arial"/>
      <w:kern w:val="0"/>
      <w:sz w:val="28"/>
      <w:szCs w:val="28"/>
    </w:rPr>
  </w:style>
  <w:style w:type="character" w:customStyle="1" w:styleId="34">
    <w:name w:val="本文縮排 3 字元"/>
    <w:basedOn w:val="a3"/>
    <w:link w:val="33"/>
    <w:rsid w:val="002F6616"/>
    <w:rPr>
      <w:rFonts w:ascii="Arial" w:eastAsia="文鼎中特毛楷" w:hAnsi="Arial" w:cs="Arial"/>
      <w:kern w:val="0"/>
      <w:sz w:val="28"/>
      <w:szCs w:val="28"/>
    </w:rPr>
  </w:style>
  <w:style w:type="paragraph" w:styleId="24">
    <w:name w:val="Body Text 2"/>
    <w:basedOn w:val="a1"/>
    <w:link w:val="25"/>
    <w:rsid w:val="002F6616"/>
    <w:p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customStyle="1" w:styleId="25">
    <w:name w:val="本文 2 字元"/>
    <w:basedOn w:val="a3"/>
    <w:link w:val="24"/>
    <w:rsid w:val="002F6616"/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12">
    <w:name w:val="(1)內文"/>
    <w:basedOn w:val="a1"/>
    <w:autoRedefine/>
    <w:rsid w:val="002F6616"/>
    <w:pPr>
      <w:snapToGrid w:val="0"/>
    </w:pPr>
    <w:rPr>
      <w:rFonts w:ascii="Courier" w:eastAsia="標楷體" w:hAnsi="Courier" w:cs="Times New Roman"/>
      <w:sz w:val="28"/>
      <w:szCs w:val="20"/>
    </w:rPr>
  </w:style>
  <w:style w:type="character" w:styleId="af6">
    <w:name w:val="Hyperlink"/>
    <w:uiPriority w:val="99"/>
    <w:rsid w:val="002F6616"/>
    <w:rPr>
      <w:color w:val="0000FF"/>
      <w:u w:val="single"/>
    </w:rPr>
  </w:style>
  <w:style w:type="paragraph" w:styleId="af7">
    <w:name w:val="Balloon Text"/>
    <w:basedOn w:val="a1"/>
    <w:link w:val="af8"/>
    <w:semiHidden/>
    <w:rsid w:val="002F6616"/>
    <w:pPr>
      <w:adjustRightInd w:val="0"/>
      <w:spacing w:line="360" w:lineRule="atLeast"/>
      <w:textAlignment w:val="baseline"/>
    </w:pPr>
    <w:rPr>
      <w:rFonts w:ascii="Arial" w:eastAsia="新細明體" w:hAnsi="Arial" w:cs="Times New Roman"/>
      <w:kern w:val="0"/>
      <w:sz w:val="18"/>
      <w:szCs w:val="18"/>
    </w:rPr>
  </w:style>
  <w:style w:type="character" w:customStyle="1" w:styleId="af8">
    <w:name w:val="註解方塊文字 字元"/>
    <w:basedOn w:val="a3"/>
    <w:link w:val="af7"/>
    <w:semiHidden/>
    <w:rsid w:val="002F6616"/>
    <w:rPr>
      <w:rFonts w:ascii="Arial" w:eastAsia="新細明體" w:hAnsi="Arial" w:cs="Times New Roman"/>
      <w:kern w:val="0"/>
      <w:sz w:val="18"/>
      <w:szCs w:val="18"/>
    </w:rPr>
  </w:style>
  <w:style w:type="table" w:styleId="af9">
    <w:name w:val="Table Grid"/>
    <w:basedOn w:val="a4"/>
    <w:rsid w:val="002F661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1"/>
    <w:link w:val="afb"/>
    <w:rsid w:val="002F6616"/>
    <w:rPr>
      <w:rFonts w:ascii="細明體" w:eastAsia="細明體" w:hAnsi="Courier New" w:cs="Courier New"/>
      <w:szCs w:val="24"/>
    </w:rPr>
  </w:style>
  <w:style w:type="character" w:customStyle="1" w:styleId="afb">
    <w:name w:val="純文字 字元"/>
    <w:basedOn w:val="a3"/>
    <w:link w:val="afa"/>
    <w:rsid w:val="002F6616"/>
    <w:rPr>
      <w:rFonts w:ascii="細明體" w:eastAsia="細明體" w:hAnsi="Courier New" w:cs="Courier New"/>
      <w:szCs w:val="24"/>
    </w:rPr>
  </w:style>
  <w:style w:type="character" w:styleId="afc">
    <w:name w:val="annotation reference"/>
    <w:semiHidden/>
    <w:rsid w:val="002F6616"/>
    <w:rPr>
      <w:sz w:val="18"/>
      <w:szCs w:val="18"/>
    </w:rPr>
  </w:style>
  <w:style w:type="paragraph" w:styleId="afd">
    <w:name w:val="annotation subject"/>
    <w:basedOn w:val="af1"/>
    <w:next w:val="af1"/>
    <w:link w:val="afe"/>
    <w:semiHidden/>
    <w:rsid w:val="002F6616"/>
    <w:rPr>
      <w:b/>
      <w:bCs/>
    </w:rPr>
  </w:style>
  <w:style w:type="character" w:customStyle="1" w:styleId="afe">
    <w:name w:val="註解主旨 字元"/>
    <w:basedOn w:val="af2"/>
    <w:link w:val="afd"/>
    <w:semiHidden/>
    <w:rsid w:val="002F6616"/>
    <w:rPr>
      <w:rFonts w:ascii="Times New Roman" w:eastAsia="新細明體" w:hAnsi="Times New Roman" w:cs="Times New Roman"/>
      <w:b/>
      <w:bCs/>
      <w:kern w:val="0"/>
      <w:szCs w:val="20"/>
    </w:rPr>
  </w:style>
  <w:style w:type="paragraph" w:customStyle="1" w:styleId="c15h">
    <w:name w:val="c15h"/>
    <w:basedOn w:val="a1"/>
    <w:rsid w:val="002F6616"/>
    <w:pPr>
      <w:widowControl/>
      <w:spacing w:before="100" w:beforeAutospacing="1" w:after="100" w:afterAutospacing="1" w:line="324" w:lineRule="auto"/>
    </w:pPr>
    <w:rPr>
      <w:rFonts w:ascii="新細明體" w:eastAsia="新細明體" w:hAnsi="Times New Roman" w:cs="Times New Roman"/>
      <w:kern w:val="0"/>
      <w:sz w:val="23"/>
      <w:szCs w:val="23"/>
    </w:rPr>
  </w:style>
  <w:style w:type="paragraph" w:styleId="Web">
    <w:name w:val="Normal (Web)"/>
    <w:basedOn w:val="a1"/>
    <w:uiPriority w:val="99"/>
    <w:rsid w:val="002F6616"/>
    <w:pPr>
      <w:widowControl/>
      <w:spacing w:before="100" w:beforeAutospacing="1" w:after="100" w:afterAutospacing="1"/>
    </w:pPr>
    <w:rPr>
      <w:rFonts w:ascii="Arial Unicode MS" w:eastAsia="Arial Unicode MS" w:hAnsi="Arial Unicode MS" w:cs="新細明體"/>
      <w:kern w:val="0"/>
      <w:szCs w:val="24"/>
    </w:rPr>
  </w:style>
  <w:style w:type="paragraph" w:customStyle="1" w:styleId="13">
    <w:name w:val="字元 字元1"/>
    <w:basedOn w:val="a1"/>
    <w:rsid w:val="002F661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aff">
    <w:name w:val="字元 字元"/>
    <w:basedOn w:val="a1"/>
    <w:semiHidden/>
    <w:rsid w:val="002F661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14">
    <w:name w:val="字元 字元 字元 字元 字元 字元 字元 字元 字元 字元 字元 字元1 字元 字元 字元 字元 字元 字元 字元 字元 字元 字元 字元 字元 字元 字元 字元 字元 字元"/>
    <w:basedOn w:val="a1"/>
    <w:rsid w:val="002F66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">
    <w:name w:val="壹"/>
    <w:basedOn w:val="a1"/>
    <w:rsid w:val="002F6616"/>
    <w:pPr>
      <w:numPr>
        <w:numId w:val="3"/>
      </w:numPr>
    </w:pPr>
    <w:rPr>
      <w:rFonts w:ascii="標楷體" w:eastAsia="標楷體" w:hAnsi="標楷體" w:cs="Times New Roman"/>
      <w:sz w:val="52"/>
      <w:szCs w:val="52"/>
    </w:rPr>
  </w:style>
  <w:style w:type="paragraph" w:customStyle="1" w:styleId="a0">
    <w:name w:val="一、"/>
    <w:basedOn w:val="a1"/>
    <w:rsid w:val="002F6616"/>
    <w:pPr>
      <w:numPr>
        <w:numId w:val="4"/>
      </w:numPr>
      <w:tabs>
        <w:tab w:val="clear" w:pos="1785"/>
        <w:tab w:val="num" w:pos="1200"/>
      </w:tabs>
      <w:ind w:hanging="1545"/>
    </w:pPr>
    <w:rPr>
      <w:rFonts w:ascii="標楷體" w:eastAsia="標楷體" w:hAnsi="標楷體" w:cs="Times New Roman"/>
      <w:sz w:val="44"/>
      <w:szCs w:val="44"/>
    </w:rPr>
  </w:style>
  <w:style w:type="paragraph" w:customStyle="1" w:styleId="15">
    <w:name w:val="純文字1"/>
    <w:basedOn w:val="a1"/>
    <w:rsid w:val="002F6616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HTML">
    <w:name w:val="HTML Preformatted"/>
    <w:basedOn w:val="a1"/>
    <w:link w:val="HTML0"/>
    <w:uiPriority w:val="99"/>
    <w:rsid w:val="002F66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3"/>
    <w:link w:val="HTML"/>
    <w:uiPriority w:val="99"/>
    <w:rsid w:val="002F6616"/>
    <w:rPr>
      <w:rFonts w:ascii="細明體" w:eastAsia="細明體" w:hAnsi="細明體" w:cs="細明體"/>
      <w:kern w:val="0"/>
      <w:szCs w:val="24"/>
    </w:rPr>
  </w:style>
  <w:style w:type="character" w:styleId="aff0">
    <w:name w:val="Strong"/>
    <w:qFormat/>
    <w:rsid w:val="002F6616"/>
    <w:rPr>
      <w:b/>
      <w:bCs/>
    </w:rPr>
  </w:style>
  <w:style w:type="paragraph" w:customStyle="1" w:styleId="aff1">
    <w:name w:val="內容"/>
    <w:rsid w:val="002F6616"/>
    <w:pPr>
      <w:widowControl w:val="0"/>
      <w:adjustRightInd w:val="0"/>
      <w:spacing w:line="400" w:lineRule="atLeast"/>
      <w:jc w:val="both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aff2">
    <w:name w:val="(一)內文"/>
    <w:basedOn w:val="a1"/>
    <w:rsid w:val="002F6616"/>
    <w:pPr>
      <w:snapToGrid w:val="0"/>
      <w:spacing w:line="360" w:lineRule="auto"/>
      <w:ind w:left="1134"/>
    </w:pPr>
    <w:rPr>
      <w:rFonts w:ascii="華康仿宋體W4" w:eastAsia="華康仿宋體W4" w:hAnsi="Times New Roman" w:cs="Times New Roman"/>
      <w:sz w:val="28"/>
      <w:szCs w:val="20"/>
    </w:rPr>
  </w:style>
  <w:style w:type="paragraph" w:customStyle="1" w:styleId="Default">
    <w:name w:val="Default"/>
    <w:rsid w:val="002F661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16">
    <w:name w:val="字元 字元 字元 字元 字元1"/>
    <w:basedOn w:val="a1"/>
    <w:rsid w:val="002F66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17">
    <w:name w:val="toc 1"/>
    <w:basedOn w:val="a1"/>
    <w:next w:val="a1"/>
    <w:autoRedefine/>
    <w:uiPriority w:val="39"/>
    <w:qFormat/>
    <w:rsid w:val="001E1DA9"/>
    <w:pPr>
      <w:tabs>
        <w:tab w:val="right" w:leader="dot" w:pos="8890"/>
      </w:tabs>
      <w:adjustRightInd w:val="0"/>
      <w:spacing w:beforeLines="50" w:before="120" w:afterLines="50" w:after="120" w:line="480" w:lineRule="exact"/>
      <w:textAlignment w:val="baseline"/>
    </w:pPr>
    <w:rPr>
      <w:rFonts w:ascii="標楷體" w:eastAsia="標楷體" w:hAnsi="標楷體" w:cs="Times New Roman"/>
      <w:bCs/>
      <w:noProof/>
      <w:color w:val="000000" w:themeColor="text1"/>
      <w:kern w:val="52"/>
      <w:sz w:val="32"/>
      <w:szCs w:val="32"/>
    </w:rPr>
  </w:style>
  <w:style w:type="paragraph" w:styleId="26">
    <w:name w:val="toc 2"/>
    <w:basedOn w:val="a1"/>
    <w:next w:val="a1"/>
    <w:autoRedefine/>
    <w:uiPriority w:val="39"/>
    <w:qFormat/>
    <w:rsid w:val="000231DC"/>
    <w:pPr>
      <w:tabs>
        <w:tab w:val="right" w:leader="dot" w:pos="8890"/>
      </w:tabs>
      <w:adjustRightInd w:val="0"/>
      <w:spacing w:beforeLines="50" w:before="120" w:afterLines="50" w:after="120" w:line="360" w:lineRule="atLeast"/>
      <w:ind w:leftChars="200" w:left="480"/>
      <w:textAlignment w:val="baseline"/>
    </w:pPr>
    <w:rPr>
      <w:rFonts w:ascii="標楷體" w:eastAsia="標楷體" w:hAnsi="標楷體" w:cs="Times New Roman"/>
      <w:noProof/>
      <w:kern w:val="0"/>
      <w:sz w:val="32"/>
      <w:szCs w:val="32"/>
    </w:rPr>
  </w:style>
  <w:style w:type="paragraph" w:customStyle="1" w:styleId="27">
    <w:name w:val="字元 字元2 字元 字元 字元"/>
    <w:basedOn w:val="a1"/>
    <w:rsid w:val="002F66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28">
    <w:name w:val="純文字2"/>
    <w:basedOn w:val="a1"/>
    <w:rsid w:val="002F6616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35">
    <w:name w:val="3"/>
    <w:basedOn w:val="a1"/>
    <w:rsid w:val="002F6616"/>
    <w:pPr>
      <w:kinsoku w:val="0"/>
      <w:autoSpaceDE w:val="0"/>
      <w:autoSpaceDN w:val="0"/>
      <w:adjustRightInd w:val="0"/>
      <w:spacing w:line="600" w:lineRule="atLeast"/>
      <w:ind w:left="1054" w:hanging="350"/>
      <w:jc w:val="both"/>
      <w:textAlignment w:val="baseline"/>
    </w:pPr>
    <w:rPr>
      <w:rFonts w:ascii="華康楷書體W5" w:eastAsia="華康楷書體W5" w:hAnsi="Times New Roman" w:cs="Times New Roman"/>
      <w:spacing w:val="20"/>
      <w:kern w:val="0"/>
      <w:sz w:val="32"/>
      <w:szCs w:val="20"/>
    </w:rPr>
  </w:style>
  <w:style w:type="character" w:customStyle="1" w:styleId="apple-converted-space">
    <w:name w:val="apple-converted-space"/>
    <w:basedOn w:val="a3"/>
    <w:rsid w:val="002F6616"/>
  </w:style>
  <w:style w:type="paragraph" w:customStyle="1" w:styleId="aff3">
    <w:name w:val="字元 字元 字元 字元 字元 字元 字元 字元 字元"/>
    <w:basedOn w:val="a1"/>
    <w:rsid w:val="002F66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ff4">
    <w:name w:val="Emphasis"/>
    <w:qFormat/>
    <w:rsid w:val="002F6616"/>
    <w:rPr>
      <w:i/>
      <w:iCs/>
    </w:rPr>
  </w:style>
  <w:style w:type="paragraph" w:customStyle="1" w:styleId="18">
    <w:name w:val="1"/>
    <w:basedOn w:val="a1"/>
    <w:rsid w:val="002F66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f5">
    <w:name w:val="endnote text"/>
    <w:basedOn w:val="a1"/>
    <w:link w:val="aff6"/>
    <w:rsid w:val="002F6616"/>
    <w:pPr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f6">
    <w:name w:val="章節附註文字 字元"/>
    <w:basedOn w:val="a3"/>
    <w:link w:val="aff5"/>
    <w:rsid w:val="002F6616"/>
    <w:rPr>
      <w:rFonts w:ascii="Times New Roman" w:eastAsia="新細明體" w:hAnsi="Times New Roman" w:cs="Times New Roman"/>
      <w:kern w:val="0"/>
      <w:szCs w:val="20"/>
    </w:rPr>
  </w:style>
  <w:style w:type="character" w:styleId="aff7">
    <w:name w:val="endnote reference"/>
    <w:rsid w:val="002F6616"/>
    <w:rPr>
      <w:vertAlign w:val="superscript"/>
    </w:rPr>
  </w:style>
  <w:style w:type="paragraph" w:styleId="aff8">
    <w:name w:val="TOC Heading"/>
    <w:basedOn w:val="1"/>
    <w:next w:val="a1"/>
    <w:uiPriority w:val="39"/>
    <w:semiHidden/>
    <w:unhideWhenUsed/>
    <w:qFormat/>
    <w:rsid w:val="002F6616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36">
    <w:name w:val="toc 3"/>
    <w:basedOn w:val="a1"/>
    <w:next w:val="a1"/>
    <w:autoRedefine/>
    <w:uiPriority w:val="39"/>
    <w:unhideWhenUsed/>
    <w:qFormat/>
    <w:rsid w:val="002F6616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table" w:customStyle="1" w:styleId="19">
    <w:name w:val="表格格線1"/>
    <w:basedOn w:val="a4"/>
    <w:next w:val="af9"/>
    <w:uiPriority w:val="59"/>
    <w:rsid w:val="002F661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"/>
    <w:basedOn w:val="a4"/>
    <w:next w:val="af9"/>
    <w:uiPriority w:val="59"/>
    <w:rsid w:val="002F661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List Paragraph"/>
    <w:basedOn w:val="a1"/>
    <w:uiPriority w:val="34"/>
    <w:qFormat/>
    <w:rsid w:val="00057E08"/>
    <w:pPr>
      <w:ind w:leftChars="200" w:left="480"/>
    </w:pPr>
  </w:style>
  <w:style w:type="table" w:customStyle="1" w:styleId="37">
    <w:name w:val="表格格線3"/>
    <w:basedOn w:val="a4"/>
    <w:next w:val="af9"/>
    <w:uiPriority w:val="59"/>
    <w:rsid w:val="000F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無清單2"/>
    <w:next w:val="a5"/>
    <w:semiHidden/>
    <w:rsid w:val="007B352D"/>
  </w:style>
  <w:style w:type="table" w:customStyle="1" w:styleId="4">
    <w:name w:val="表格格線4"/>
    <w:basedOn w:val="a4"/>
    <w:next w:val="af9"/>
    <w:rsid w:val="007B35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Simple 1"/>
    <w:basedOn w:val="a4"/>
    <w:rsid w:val="007B35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a">
    <w:name w:val="標題一"/>
    <w:basedOn w:val="a1"/>
    <w:autoRedefine/>
    <w:rsid w:val="007B352D"/>
    <w:pPr>
      <w:tabs>
        <w:tab w:val="left" w:pos="720"/>
        <w:tab w:val="left" w:pos="1764"/>
      </w:tabs>
      <w:spacing w:beforeLines="50" w:before="180" w:line="500" w:lineRule="exact"/>
      <w:jc w:val="both"/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K-">
    <w:name w:val="K-標題(一)"/>
    <w:basedOn w:val="a1"/>
    <w:rsid w:val="007B352D"/>
    <w:pPr>
      <w:snapToGrid w:val="0"/>
      <w:spacing w:beforeLines="50" w:before="180" w:line="360" w:lineRule="auto"/>
      <w:ind w:leftChars="249" w:left="598"/>
      <w:jc w:val="both"/>
    </w:pPr>
    <w:rPr>
      <w:rFonts w:ascii="標楷體" w:eastAsia="標楷體" w:hAnsi="標楷體" w:cs="Times New Roman"/>
      <w:sz w:val="28"/>
      <w:szCs w:val="28"/>
    </w:rPr>
  </w:style>
  <w:style w:type="paragraph" w:customStyle="1" w:styleId="K-0">
    <w:name w:val="K-(一)內文"/>
    <w:basedOn w:val="a1"/>
    <w:rsid w:val="007B352D"/>
    <w:pPr>
      <w:snapToGrid w:val="0"/>
      <w:spacing w:line="360" w:lineRule="auto"/>
      <w:ind w:leftChars="500" w:left="1200" w:firstLineChars="200" w:firstLine="560"/>
      <w:jc w:val="both"/>
    </w:pPr>
    <w:rPr>
      <w:rFonts w:ascii="標楷體" w:eastAsia="標楷體" w:hAnsi="標楷體" w:cs="Times New Roman"/>
      <w:sz w:val="28"/>
      <w:szCs w:val="28"/>
    </w:rPr>
  </w:style>
  <w:style w:type="paragraph" w:customStyle="1" w:styleId="K-1">
    <w:name w:val="K-圖"/>
    <w:basedOn w:val="a1"/>
    <w:rsid w:val="007B352D"/>
    <w:pPr>
      <w:snapToGrid w:val="0"/>
      <w:spacing w:line="360" w:lineRule="auto"/>
      <w:jc w:val="center"/>
    </w:pPr>
    <w:rPr>
      <w:rFonts w:ascii="標楷體" w:eastAsia="標楷體" w:hAnsi="標楷體" w:cs="Times New Roman"/>
      <w:szCs w:val="24"/>
    </w:rPr>
  </w:style>
  <w:style w:type="paragraph" w:customStyle="1" w:styleId="txt-list-indent">
    <w:name w:val="txt-list-indent"/>
    <w:basedOn w:val="a1"/>
    <w:rsid w:val="007B352D"/>
    <w:pPr>
      <w:widowControl/>
      <w:spacing w:before="100" w:beforeAutospacing="1" w:after="100" w:afterAutospacing="1" w:line="335" w:lineRule="atLeast"/>
      <w:ind w:left="402" w:hanging="402"/>
    </w:pPr>
    <w:rPr>
      <w:rFonts w:ascii="Verdana" w:eastAsia="新細明體" w:hAnsi="Verdana" w:cs="Times New Roman"/>
      <w:color w:val="000000"/>
      <w:kern w:val="0"/>
      <w:sz w:val="20"/>
      <w:szCs w:val="20"/>
    </w:rPr>
  </w:style>
  <w:style w:type="character" w:customStyle="1" w:styleId="apple-style-span">
    <w:name w:val="apple-style-span"/>
    <w:basedOn w:val="a3"/>
    <w:rsid w:val="007B352D"/>
  </w:style>
  <w:style w:type="character" w:customStyle="1" w:styleId="googqs-tidbit">
    <w:name w:val="goog_qs-tidbit"/>
    <w:rsid w:val="007B352D"/>
  </w:style>
  <w:style w:type="character" w:styleId="affb">
    <w:name w:val="Placeholder Text"/>
    <w:basedOn w:val="a3"/>
    <w:uiPriority w:val="99"/>
    <w:semiHidden/>
    <w:rsid w:val="00272C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2F6616"/>
    <w:pPr>
      <w:keepNext/>
      <w:adjustRightInd w:val="0"/>
      <w:spacing w:before="180" w:after="180" w:line="720" w:lineRule="atLeast"/>
      <w:textAlignment w:val="baseline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2F6616"/>
    <w:pPr>
      <w:keepNext/>
      <w:numPr>
        <w:numId w:val="2"/>
      </w:numPr>
      <w:adjustRightInd w:val="0"/>
      <w:snapToGrid w:val="0"/>
      <w:spacing w:line="360" w:lineRule="auto"/>
      <w:textAlignment w:val="baseline"/>
      <w:outlineLvl w:val="1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3">
    <w:name w:val="heading 3"/>
    <w:basedOn w:val="a1"/>
    <w:next w:val="a2"/>
    <w:link w:val="30"/>
    <w:qFormat/>
    <w:rsid w:val="002F6616"/>
    <w:pPr>
      <w:keepNext/>
      <w:numPr>
        <w:numId w:val="1"/>
      </w:numPr>
      <w:adjustRightInd w:val="0"/>
      <w:snapToGrid w:val="0"/>
      <w:spacing w:line="360" w:lineRule="auto"/>
      <w:textAlignment w:val="baseline"/>
      <w:outlineLvl w:val="2"/>
    </w:pPr>
    <w:rPr>
      <w:rFonts w:ascii="標楷體" w:eastAsia="標楷體" w:hAnsi="Times New Roman" w:cs="Times New Roman"/>
      <w:kern w:val="0"/>
      <w:sz w:val="28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nhideWhenUsed/>
    <w:rsid w:val="002F6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2F6616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2F6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2F6616"/>
    <w:rPr>
      <w:sz w:val="20"/>
      <w:szCs w:val="20"/>
    </w:rPr>
  </w:style>
  <w:style w:type="character" w:customStyle="1" w:styleId="10">
    <w:name w:val="標題 1 字元"/>
    <w:basedOn w:val="a3"/>
    <w:link w:val="1"/>
    <w:uiPriority w:val="9"/>
    <w:rsid w:val="002F661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2F6616"/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3"/>
    <w:link w:val="3"/>
    <w:rsid w:val="002F6616"/>
    <w:rPr>
      <w:rFonts w:ascii="標楷體" w:eastAsia="標楷體" w:hAnsi="Times New Roman" w:cs="Times New Roman"/>
      <w:kern w:val="0"/>
      <w:sz w:val="28"/>
      <w:szCs w:val="20"/>
      <w:u w:val="single"/>
    </w:rPr>
  </w:style>
  <w:style w:type="numbering" w:customStyle="1" w:styleId="11">
    <w:name w:val="無清單1"/>
    <w:next w:val="a5"/>
    <w:uiPriority w:val="99"/>
    <w:semiHidden/>
    <w:unhideWhenUsed/>
    <w:rsid w:val="002F6616"/>
  </w:style>
  <w:style w:type="paragraph" w:styleId="a2">
    <w:name w:val="Normal Indent"/>
    <w:basedOn w:val="a1"/>
    <w:rsid w:val="002F6616"/>
    <w:pPr>
      <w:adjustRightInd w:val="0"/>
      <w:spacing w:line="360" w:lineRule="atLeast"/>
      <w:ind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21">
    <w:name w:val="字元 字元2"/>
    <w:basedOn w:val="a1"/>
    <w:rsid w:val="002F66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a">
    <w:name w:val="Date"/>
    <w:basedOn w:val="a1"/>
    <w:next w:val="a1"/>
    <w:link w:val="ab"/>
    <w:rsid w:val="002F6616"/>
    <w:pPr>
      <w:adjustRightInd w:val="0"/>
      <w:spacing w:line="360" w:lineRule="atLeast"/>
      <w:jc w:val="right"/>
      <w:textAlignment w:val="baseline"/>
    </w:pPr>
    <w:rPr>
      <w:rFonts w:ascii="華康中黑體" w:eastAsia="華康中黑體" w:hAnsi="Times New Roman" w:cs="Times New Roman"/>
      <w:kern w:val="0"/>
      <w:sz w:val="36"/>
      <w:szCs w:val="20"/>
    </w:rPr>
  </w:style>
  <w:style w:type="character" w:customStyle="1" w:styleId="ab">
    <w:name w:val="日期 字元"/>
    <w:basedOn w:val="a3"/>
    <w:link w:val="aa"/>
    <w:rsid w:val="002F6616"/>
    <w:rPr>
      <w:rFonts w:ascii="華康中黑體" w:eastAsia="華康中黑體" w:hAnsi="Times New Roman" w:cs="Times New Roman"/>
      <w:kern w:val="0"/>
      <w:sz w:val="36"/>
      <w:szCs w:val="20"/>
    </w:rPr>
  </w:style>
  <w:style w:type="paragraph" w:styleId="ac">
    <w:name w:val="Body Text Indent"/>
    <w:basedOn w:val="a1"/>
    <w:link w:val="ad"/>
    <w:rsid w:val="002F6616"/>
    <w:pPr>
      <w:adjustRightInd w:val="0"/>
      <w:spacing w:line="360" w:lineRule="atLeast"/>
      <w:ind w:left="2760" w:hanging="2760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d">
    <w:name w:val="本文縮排 字元"/>
    <w:basedOn w:val="a3"/>
    <w:link w:val="ac"/>
    <w:rsid w:val="002F6616"/>
    <w:rPr>
      <w:rFonts w:ascii="標楷體" w:eastAsia="標楷體" w:hAnsi="Times New Roman" w:cs="Times New Roman"/>
      <w:kern w:val="0"/>
      <w:sz w:val="28"/>
      <w:szCs w:val="20"/>
    </w:rPr>
  </w:style>
  <w:style w:type="paragraph" w:styleId="22">
    <w:name w:val="Body Text Indent 2"/>
    <w:basedOn w:val="a1"/>
    <w:link w:val="23"/>
    <w:rsid w:val="002F6616"/>
    <w:pPr>
      <w:adjustRightInd w:val="0"/>
      <w:spacing w:line="400" w:lineRule="exact"/>
      <w:ind w:left="2280" w:hanging="2280"/>
      <w:jc w:val="both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23">
    <w:name w:val="本文縮排 2 字元"/>
    <w:basedOn w:val="a3"/>
    <w:link w:val="22"/>
    <w:rsid w:val="002F6616"/>
    <w:rPr>
      <w:rFonts w:ascii="標楷體" w:eastAsia="標楷體" w:hAnsi="Times New Roman" w:cs="Times New Roman"/>
      <w:kern w:val="0"/>
      <w:sz w:val="28"/>
      <w:szCs w:val="20"/>
    </w:rPr>
  </w:style>
  <w:style w:type="character" w:styleId="ae">
    <w:name w:val="page number"/>
    <w:basedOn w:val="a3"/>
    <w:rsid w:val="002F6616"/>
  </w:style>
  <w:style w:type="paragraph" w:styleId="31">
    <w:name w:val="Body Text 3"/>
    <w:basedOn w:val="a1"/>
    <w:link w:val="32"/>
    <w:rsid w:val="002F6616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8"/>
      <w:szCs w:val="20"/>
    </w:rPr>
  </w:style>
  <w:style w:type="character" w:customStyle="1" w:styleId="32">
    <w:name w:val="本文 3 字元"/>
    <w:basedOn w:val="a3"/>
    <w:link w:val="31"/>
    <w:rsid w:val="002F6616"/>
    <w:rPr>
      <w:rFonts w:ascii="Times New Roman" w:eastAsia="新細明體" w:hAnsi="Times New Roman" w:cs="Times New Roman"/>
      <w:kern w:val="0"/>
      <w:sz w:val="28"/>
      <w:szCs w:val="20"/>
    </w:rPr>
  </w:style>
  <w:style w:type="paragraph" w:styleId="af">
    <w:name w:val="Body Text"/>
    <w:basedOn w:val="a1"/>
    <w:link w:val="af0"/>
    <w:rsid w:val="002F6616"/>
    <w:pPr>
      <w:spacing w:line="400" w:lineRule="exact"/>
    </w:pPr>
    <w:rPr>
      <w:rFonts w:ascii="Times New Roman" w:eastAsia="文鼎中粗隸" w:hAnsi="Times New Roman" w:cs="Times New Roman"/>
      <w:b/>
      <w:sz w:val="32"/>
      <w:szCs w:val="20"/>
    </w:rPr>
  </w:style>
  <w:style w:type="character" w:customStyle="1" w:styleId="af0">
    <w:name w:val="本文 字元"/>
    <w:basedOn w:val="a3"/>
    <w:link w:val="af"/>
    <w:rsid w:val="002F6616"/>
    <w:rPr>
      <w:rFonts w:ascii="Times New Roman" w:eastAsia="文鼎中粗隸" w:hAnsi="Times New Roman" w:cs="Times New Roman"/>
      <w:b/>
      <w:sz w:val="32"/>
      <w:szCs w:val="20"/>
    </w:rPr>
  </w:style>
  <w:style w:type="paragraph" w:styleId="af1">
    <w:name w:val="annotation text"/>
    <w:basedOn w:val="a1"/>
    <w:link w:val="af2"/>
    <w:semiHidden/>
    <w:rsid w:val="002F6616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2">
    <w:name w:val="註解文字 字元"/>
    <w:basedOn w:val="a3"/>
    <w:link w:val="af1"/>
    <w:semiHidden/>
    <w:rsid w:val="002F6616"/>
    <w:rPr>
      <w:rFonts w:ascii="Times New Roman" w:eastAsia="新細明體" w:hAnsi="Times New Roman" w:cs="Times New Roman"/>
      <w:kern w:val="0"/>
      <w:szCs w:val="20"/>
    </w:rPr>
  </w:style>
  <w:style w:type="character" w:customStyle="1" w:styleId="articlefont1">
    <w:name w:val="articlefont1"/>
    <w:rsid w:val="002F6616"/>
    <w:rPr>
      <w:sz w:val="30"/>
      <w:szCs w:val="30"/>
    </w:rPr>
  </w:style>
  <w:style w:type="paragraph" w:customStyle="1" w:styleId="af3">
    <w:name w:val="標題壹"/>
    <w:basedOn w:val="a1"/>
    <w:autoRedefine/>
    <w:rsid w:val="002F6616"/>
    <w:pPr>
      <w:tabs>
        <w:tab w:val="left" w:pos="3780"/>
        <w:tab w:val="left" w:pos="3960"/>
      </w:tabs>
      <w:adjustRightInd w:val="0"/>
      <w:snapToGrid w:val="0"/>
      <w:spacing w:line="500" w:lineRule="exact"/>
      <w:ind w:left="540" w:rightChars="-98" w:right="-235"/>
      <w:jc w:val="both"/>
      <w:outlineLvl w:val="1"/>
    </w:pPr>
    <w:rPr>
      <w:rFonts w:ascii="標楷體" w:eastAsia="標楷體" w:hAnsi="標楷體" w:cs="Times New Roman"/>
      <w:sz w:val="32"/>
      <w:szCs w:val="32"/>
    </w:rPr>
  </w:style>
  <w:style w:type="paragraph" w:styleId="af4">
    <w:name w:val="Note Heading"/>
    <w:basedOn w:val="a1"/>
    <w:next w:val="a1"/>
    <w:link w:val="af5"/>
    <w:rsid w:val="002F6616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註釋標題 字元"/>
    <w:basedOn w:val="a3"/>
    <w:link w:val="af4"/>
    <w:rsid w:val="002F6616"/>
    <w:rPr>
      <w:rFonts w:ascii="Times New Roman" w:eastAsia="新細明體" w:hAnsi="Times New Roman" w:cs="Times New Roman"/>
      <w:szCs w:val="20"/>
    </w:rPr>
  </w:style>
  <w:style w:type="paragraph" w:styleId="33">
    <w:name w:val="Body Text Indent 3"/>
    <w:basedOn w:val="a1"/>
    <w:link w:val="34"/>
    <w:rsid w:val="002F6616"/>
    <w:pPr>
      <w:adjustRightInd w:val="0"/>
      <w:snapToGrid w:val="0"/>
      <w:ind w:leftChars="300" w:left="720"/>
      <w:textAlignment w:val="baseline"/>
    </w:pPr>
    <w:rPr>
      <w:rFonts w:ascii="Arial" w:eastAsia="文鼎中特毛楷" w:hAnsi="Arial" w:cs="Arial"/>
      <w:kern w:val="0"/>
      <w:sz w:val="28"/>
      <w:szCs w:val="28"/>
    </w:rPr>
  </w:style>
  <w:style w:type="character" w:customStyle="1" w:styleId="34">
    <w:name w:val="本文縮排 3 字元"/>
    <w:basedOn w:val="a3"/>
    <w:link w:val="33"/>
    <w:rsid w:val="002F6616"/>
    <w:rPr>
      <w:rFonts w:ascii="Arial" w:eastAsia="文鼎中特毛楷" w:hAnsi="Arial" w:cs="Arial"/>
      <w:kern w:val="0"/>
      <w:sz w:val="28"/>
      <w:szCs w:val="28"/>
    </w:rPr>
  </w:style>
  <w:style w:type="paragraph" w:styleId="24">
    <w:name w:val="Body Text 2"/>
    <w:basedOn w:val="a1"/>
    <w:link w:val="25"/>
    <w:rsid w:val="002F6616"/>
    <w:p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customStyle="1" w:styleId="25">
    <w:name w:val="本文 2 字元"/>
    <w:basedOn w:val="a3"/>
    <w:link w:val="24"/>
    <w:rsid w:val="002F6616"/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12">
    <w:name w:val="(1)內文"/>
    <w:basedOn w:val="a1"/>
    <w:autoRedefine/>
    <w:rsid w:val="002F6616"/>
    <w:pPr>
      <w:snapToGrid w:val="0"/>
    </w:pPr>
    <w:rPr>
      <w:rFonts w:ascii="Courier" w:eastAsia="標楷體" w:hAnsi="Courier" w:cs="Times New Roman"/>
      <w:sz w:val="28"/>
      <w:szCs w:val="20"/>
    </w:rPr>
  </w:style>
  <w:style w:type="character" w:styleId="af6">
    <w:name w:val="Hyperlink"/>
    <w:uiPriority w:val="99"/>
    <w:rsid w:val="002F6616"/>
    <w:rPr>
      <w:color w:val="0000FF"/>
      <w:u w:val="single"/>
    </w:rPr>
  </w:style>
  <w:style w:type="paragraph" w:styleId="af7">
    <w:name w:val="Balloon Text"/>
    <w:basedOn w:val="a1"/>
    <w:link w:val="af8"/>
    <w:semiHidden/>
    <w:rsid w:val="002F6616"/>
    <w:pPr>
      <w:adjustRightInd w:val="0"/>
      <w:spacing w:line="360" w:lineRule="atLeast"/>
      <w:textAlignment w:val="baseline"/>
    </w:pPr>
    <w:rPr>
      <w:rFonts w:ascii="Arial" w:eastAsia="新細明體" w:hAnsi="Arial" w:cs="Times New Roman"/>
      <w:kern w:val="0"/>
      <w:sz w:val="18"/>
      <w:szCs w:val="18"/>
    </w:rPr>
  </w:style>
  <w:style w:type="character" w:customStyle="1" w:styleId="af8">
    <w:name w:val="註解方塊文字 字元"/>
    <w:basedOn w:val="a3"/>
    <w:link w:val="af7"/>
    <w:semiHidden/>
    <w:rsid w:val="002F6616"/>
    <w:rPr>
      <w:rFonts w:ascii="Arial" w:eastAsia="新細明體" w:hAnsi="Arial" w:cs="Times New Roman"/>
      <w:kern w:val="0"/>
      <w:sz w:val="18"/>
      <w:szCs w:val="18"/>
    </w:rPr>
  </w:style>
  <w:style w:type="table" w:styleId="af9">
    <w:name w:val="Table Grid"/>
    <w:basedOn w:val="a4"/>
    <w:rsid w:val="002F661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1"/>
    <w:link w:val="afb"/>
    <w:rsid w:val="002F6616"/>
    <w:rPr>
      <w:rFonts w:ascii="細明體" w:eastAsia="細明體" w:hAnsi="Courier New" w:cs="Courier New"/>
      <w:szCs w:val="24"/>
    </w:rPr>
  </w:style>
  <w:style w:type="character" w:customStyle="1" w:styleId="afb">
    <w:name w:val="純文字 字元"/>
    <w:basedOn w:val="a3"/>
    <w:link w:val="afa"/>
    <w:rsid w:val="002F6616"/>
    <w:rPr>
      <w:rFonts w:ascii="細明體" w:eastAsia="細明體" w:hAnsi="Courier New" w:cs="Courier New"/>
      <w:szCs w:val="24"/>
    </w:rPr>
  </w:style>
  <w:style w:type="character" w:styleId="afc">
    <w:name w:val="annotation reference"/>
    <w:semiHidden/>
    <w:rsid w:val="002F6616"/>
    <w:rPr>
      <w:sz w:val="18"/>
      <w:szCs w:val="18"/>
    </w:rPr>
  </w:style>
  <w:style w:type="paragraph" w:styleId="afd">
    <w:name w:val="annotation subject"/>
    <w:basedOn w:val="af1"/>
    <w:next w:val="af1"/>
    <w:link w:val="afe"/>
    <w:semiHidden/>
    <w:rsid w:val="002F6616"/>
    <w:rPr>
      <w:b/>
      <w:bCs/>
    </w:rPr>
  </w:style>
  <w:style w:type="character" w:customStyle="1" w:styleId="afe">
    <w:name w:val="註解主旨 字元"/>
    <w:basedOn w:val="af2"/>
    <w:link w:val="afd"/>
    <w:semiHidden/>
    <w:rsid w:val="002F6616"/>
    <w:rPr>
      <w:rFonts w:ascii="Times New Roman" w:eastAsia="新細明體" w:hAnsi="Times New Roman" w:cs="Times New Roman"/>
      <w:b/>
      <w:bCs/>
      <w:kern w:val="0"/>
      <w:szCs w:val="20"/>
    </w:rPr>
  </w:style>
  <w:style w:type="paragraph" w:customStyle="1" w:styleId="c15h">
    <w:name w:val="c15h"/>
    <w:basedOn w:val="a1"/>
    <w:rsid w:val="002F6616"/>
    <w:pPr>
      <w:widowControl/>
      <w:spacing w:before="100" w:beforeAutospacing="1" w:after="100" w:afterAutospacing="1" w:line="324" w:lineRule="auto"/>
    </w:pPr>
    <w:rPr>
      <w:rFonts w:ascii="新細明體" w:eastAsia="新細明體" w:hAnsi="Times New Roman" w:cs="Times New Roman"/>
      <w:kern w:val="0"/>
      <w:sz w:val="23"/>
      <w:szCs w:val="23"/>
    </w:rPr>
  </w:style>
  <w:style w:type="paragraph" w:styleId="Web">
    <w:name w:val="Normal (Web)"/>
    <w:basedOn w:val="a1"/>
    <w:uiPriority w:val="99"/>
    <w:rsid w:val="002F6616"/>
    <w:pPr>
      <w:widowControl/>
      <w:spacing w:before="100" w:beforeAutospacing="1" w:after="100" w:afterAutospacing="1"/>
    </w:pPr>
    <w:rPr>
      <w:rFonts w:ascii="Arial Unicode MS" w:eastAsia="Arial Unicode MS" w:hAnsi="Arial Unicode MS" w:cs="新細明體"/>
      <w:kern w:val="0"/>
      <w:szCs w:val="24"/>
    </w:rPr>
  </w:style>
  <w:style w:type="paragraph" w:customStyle="1" w:styleId="13">
    <w:name w:val="字元 字元1"/>
    <w:basedOn w:val="a1"/>
    <w:rsid w:val="002F661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aff">
    <w:name w:val="字元 字元"/>
    <w:basedOn w:val="a1"/>
    <w:semiHidden/>
    <w:rsid w:val="002F661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14">
    <w:name w:val="字元 字元 字元 字元 字元 字元 字元 字元 字元 字元 字元 字元1 字元 字元 字元 字元 字元 字元 字元 字元 字元 字元 字元 字元 字元 字元 字元 字元 字元"/>
    <w:basedOn w:val="a1"/>
    <w:rsid w:val="002F66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">
    <w:name w:val="壹"/>
    <w:basedOn w:val="a1"/>
    <w:rsid w:val="002F6616"/>
    <w:pPr>
      <w:numPr>
        <w:numId w:val="3"/>
      </w:numPr>
    </w:pPr>
    <w:rPr>
      <w:rFonts w:ascii="標楷體" w:eastAsia="標楷體" w:hAnsi="標楷體" w:cs="Times New Roman"/>
      <w:sz w:val="52"/>
      <w:szCs w:val="52"/>
    </w:rPr>
  </w:style>
  <w:style w:type="paragraph" w:customStyle="1" w:styleId="a0">
    <w:name w:val="一、"/>
    <w:basedOn w:val="a1"/>
    <w:rsid w:val="002F6616"/>
    <w:pPr>
      <w:numPr>
        <w:numId w:val="4"/>
      </w:numPr>
      <w:tabs>
        <w:tab w:val="clear" w:pos="1785"/>
        <w:tab w:val="num" w:pos="1200"/>
      </w:tabs>
      <w:ind w:hanging="1545"/>
    </w:pPr>
    <w:rPr>
      <w:rFonts w:ascii="標楷體" w:eastAsia="標楷體" w:hAnsi="標楷體" w:cs="Times New Roman"/>
      <w:sz w:val="44"/>
      <w:szCs w:val="44"/>
    </w:rPr>
  </w:style>
  <w:style w:type="paragraph" w:customStyle="1" w:styleId="15">
    <w:name w:val="純文字1"/>
    <w:basedOn w:val="a1"/>
    <w:rsid w:val="002F6616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HTML">
    <w:name w:val="HTML Preformatted"/>
    <w:basedOn w:val="a1"/>
    <w:link w:val="HTML0"/>
    <w:uiPriority w:val="99"/>
    <w:rsid w:val="002F66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3"/>
    <w:link w:val="HTML"/>
    <w:uiPriority w:val="99"/>
    <w:rsid w:val="002F6616"/>
    <w:rPr>
      <w:rFonts w:ascii="細明體" w:eastAsia="細明體" w:hAnsi="細明體" w:cs="細明體"/>
      <w:kern w:val="0"/>
      <w:szCs w:val="24"/>
    </w:rPr>
  </w:style>
  <w:style w:type="character" w:styleId="aff0">
    <w:name w:val="Strong"/>
    <w:qFormat/>
    <w:rsid w:val="002F6616"/>
    <w:rPr>
      <w:b/>
      <w:bCs/>
    </w:rPr>
  </w:style>
  <w:style w:type="paragraph" w:customStyle="1" w:styleId="aff1">
    <w:name w:val="內容"/>
    <w:rsid w:val="002F6616"/>
    <w:pPr>
      <w:widowControl w:val="0"/>
      <w:adjustRightInd w:val="0"/>
      <w:spacing w:line="400" w:lineRule="atLeast"/>
      <w:jc w:val="both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aff2">
    <w:name w:val="(一)內文"/>
    <w:basedOn w:val="a1"/>
    <w:rsid w:val="002F6616"/>
    <w:pPr>
      <w:snapToGrid w:val="0"/>
      <w:spacing w:line="360" w:lineRule="auto"/>
      <w:ind w:left="1134"/>
    </w:pPr>
    <w:rPr>
      <w:rFonts w:ascii="華康仿宋體W4" w:eastAsia="華康仿宋體W4" w:hAnsi="Times New Roman" w:cs="Times New Roman"/>
      <w:sz w:val="28"/>
      <w:szCs w:val="20"/>
    </w:rPr>
  </w:style>
  <w:style w:type="paragraph" w:customStyle="1" w:styleId="Default">
    <w:name w:val="Default"/>
    <w:rsid w:val="002F661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16">
    <w:name w:val="字元 字元 字元 字元 字元1"/>
    <w:basedOn w:val="a1"/>
    <w:rsid w:val="002F66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17">
    <w:name w:val="toc 1"/>
    <w:basedOn w:val="a1"/>
    <w:next w:val="a1"/>
    <w:autoRedefine/>
    <w:uiPriority w:val="39"/>
    <w:qFormat/>
    <w:rsid w:val="001E1DA9"/>
    <w:pPr>
      <w:tabs>
        <w:tab w:val="right" w:leader="dot" w:pos="8890"/>
      </w:tabs>
      <w:adjustRightInd w:val="0"/>
      <w:spacing w:beforeLines="50" w:before="120" w:afterLines="50" w:after="120" w:line="480" w:lineRule="exact"/>
      <w:textAlignment w:val="baseline"/>
    </w:pPr>
    <w:rPr>
      <w:rFonts w:ascii="標楷體" w:eastAsia="標楷體" w:hAnsi="標楷體" w:cs="Times New Roman"/>
      <w:bCs/>
      <w:noProof/>
      <w:color w:val="000000" w:themeColor="text1"/>
      <w:kern w:val="52"/>
      <w:sz w:val="32"/>
      <w:szCs w:val="32"/>
    </w:rPr>
  </w:style>
  <w:style w:type="paragraph" w:styleId="26">
    <w:name w:val="toc 2"/>
    <w:basedOn w:val="a1"/>
    <w:next w:val="a1"/>
    <w:autoRedefine/>
    <w:uiPriority w:val="39"/>
    <w:qFormat/>
    <w:rsid w:val="000231DC"/>
    <w:pPr>
      <w:tabs>
        <w:tab w:val="right" w:leader="dot" w:pos="8890"/>
      </w:tabs>
      <w:adjustRightInd w:val="0"/>
      <w:spacing w:beforeLines="50" w:before="120" w:afterLines="50" w:after="120" w:line="360" w:lineRule="atLeast"/>
      <w:ind w:leftChars="200" w:left="480"/>
      <w:textAlignment w:val="baseline"/>
    </w:pPr>
    <w:rPr>
      <w:rFonts w:ascii="標楷體" w:eastAsia="標楷體" w:hAnsi="標楷體" w:cs="Times New Roman"/>
      <w:noProof/>
      <w:kern w:val="0"/>
      <w:sz w:val="32"/>
      <w:szCs w:val="32"/>
    </w:rPr>
  </w:style>
  <w:style w:type="paragraph" w:customStyle="1" w:styleId="27">
    <w:name w:val="字元 字元2 字元 字元 字元"/>
    <w:basedOn w:val="a1"/>
    <w:rsid w:val="002F66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28">
    <w:name w:val="純文字2"/>
    <w:basedOn w:val="a1"/>
    <w:rsid w:val="002F6616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35">
    <w:name w:val="3"/>
    <w:basedOn w:val="a1"/>
    <w:rsid w:val="002F6616"/>
    <w:pPr>
      <w:kinsoku w:val="0"/>
      <w:autoSpaceDE w:val="0"/>
      <w:autoSpaceDN w:val="0"/>
      <w:adjustRightInd w:val="0"/>
      <w:spacing w:line="600" w:lineRule="atLeast"/>
      <w:ind w:left="1054" w:hanging="350"/>
      <w:jc w:val="both"/>
      <w:textAlignment w:val="baseline"/>
    </w:pPr>
    <w:rPr>
      <w:rFonts w:ascii="華康楷書體W5" w:eastAsia="華康楷書體W5" w:hAnsi="Times New Roman" w:cs="Times New Roman"/>
      <w:spacing w:val="20"/>
      <w:kern w:val="0"/>
      <w:sz w:val="32"/>
      <w:szCs w:val="20"/>
    </w:rPr>
  </w:style>
  <w:style w:type="character" w:customStyle="1" w:styleId="apple-converted-space">
    <w:name w:val="apple-converted-space"/>
    <w:basedOn w:val="a3"/>
    <w:rsid w:val="002F6616"/>
  </w:style>
  <w:style w:type="paragraph" w:customStyle="1" w:styleId="aff3">
    <w:name w:val="字元 字元 字元 字元 字元 字元 字元 字元 字元"/>
    <w:basedOn w:val="a1"/>
    <w:rsid w:val="002F66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ff4">
    <w:name w:val="Emphasis"/>
    <w:qFormat/>
    <w:rsid w:val="002F6616"/>
    <w:rPr>
      <w:i/>
      <w:iCs/>
    </w:rPr>
  </w:style>
  <w:style w:type="paragraph" w:customStyle="1" w:styleId="18">
    <w:name w:val="1"/>
    <w:basedOn w:val="a1"/>
    <w:rsid w:val="002F661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f5">
    <w:name w:val="endnote text"/>
    <w:basedOn w:val="a1"/>
    <w:link w:val="aff6"/>
    <w:rsid w:val="002F6616"/>
    <w:pPr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f6">
    <w:name w:val="章節附註文字 字元"/>
    <w:basedOn w:val="a3"/>
    <w:link w:val="aff5"/>
    <w:rsid w:val="002F6616"/>
    <w:rPr>
      <w:rFonts w:ascii="Times New Roman" w:eastAsia="新細明體" w:hAnsi="Times New Roman" w:cs="Times New Roman"/>
      <w:kern w:val="0"/>
      <w:szCs w:val="20"/>
    </w:rPr>
  </w:style>
  <w:style w:type="character" w:styleId="aff7">
    <w:name w:val="endnote reference"/>
    <w:rsid w:val="002F6616"/>
    <w:rPr>
      <w:vertAlign w:val="superscript"/>
    </w:rPr>
  </w:style>
  <w:style w:type="paragraph" w:styleId="aff8">
    <w:name w:val="TOC Heading"/>
    <w:basedOn w:val="1"/>
    <w:next w:val="a1"/>
    <w:uiPriority w:val="39"/>
    <w:semiHidden/>
    <w:unhideWhenUsed/>
    <w:qFormat/>
    <w:rsid w:val="002F6616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36">
    <w:name w:val="toc 3"/>
    <w:basedOn w:val="a1"/>
    <w:next w:val="a1"/>
    <w:autoRedefine/>
    <w:uiPriority w:val="39"/>
    <w:unhideWhenUsed/>
    <w:qFormat/>
    <w:rsid w:val="002F6616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table" w:customStyle="1" w:styleId="19">
    <w:name w:val="表格格線1"/>
    <w:basedOn w:val="a4"/>
    <w:next w:val="af9"/>
    <w:uiPriority w:val="59"/>
    <w:rsid w:val="002F661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"/>
    <w:basedOn w:val="a4"/>
    <w:next w:val="af9"/>
    <w:uiPriority w:val="59"/>
    <w:rsid w:val="002F661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List Paragraph"/>
    <w:basedOn w:val="a1"/>
    <w:uiPriority w:val="34"/>
    <w:qFormat/>
    <w:rsid w:val="00057E08"/>
    <w:pPr>
      <w:ind w:leftChars="200" w:left="480"/>
    </w:pPr>
  </w:style>
  <w:style w:type="table" w:customStyle="1" w:styleId="37">
    <w:name w:val="表格格線3"/>
    <w:basedOn w:val="a4"/>
    <w:next w:val="af9"/>
    <w:uiPriority w:val="59"/>
    <w:rsid w:val="000F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無清單2"/>
    <w:next w:val="a5"/>
    <w:semiHidden/>
    <w:rsid w:val="007B352D"/>
  </w:style>
  <w:style w:type="table" w:customStyle="1" w:styleId="4">
    <w:name w:val="表格格線4"/>
    <w:basedOn w:val="a4"/>
    <w:next w:val="af9"/>
    <w:rsid w:val="007B35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Simple 1"/>
    <w:basedOn w:val="a4"/>
    <w:rsid w:val="007B35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a">
    <w:name w:val="標題一"/>
    <w:basedOn w:val="a1"/>
    <w:autoRedefine/>
    <w:rsid w:val="007B352D"/>
    <w:pPr>
      <w:tabs>
        <w:tab w:val="left" w:pos="720"/>
        <w:tab w:val="left" w:pos="1764"/>
      </w:tabs>
      <w:spacing w:beforeLines="50" w:before="180" w:line="500" w:lineRule="exact"/>
      <w:jc w:val="both"/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K-">
    <w:name w:val="K-標題(一)"/>
    <w:basedOn w:val="a1"/>
    <w:rsid w:val="007B352D"/>
    <w:pPr>
      <w:snapToGrid w:val="0"/>
      <w:spacing w:beforeLines="50" w:before="180" w:line="360" w:lineRule="auto"/>
      <w:ind w:leftChars="249" w:left="598"/>
      <w:jc w:val="both"/>
    </w:pPr>
    <w:rPr>
      <w:rFonts w:ascii="標楷體" w:eastAsia="標楷體" w:hAnsi="標楷體" w:cs="Times New Roman"/>
      <w:sz w:val="28"/>
      <w:szCs w:val="28"/>
    </w:rPr>
  </w:style>
  <w:style w:type="paragraph" w:customStyle="1" w:styleId="K-0">
    <w:name w:val="K-(一)內文"/>
    <w:basedOn w:val="a1"/>
    <w:rsid w:val="007B352D"/>
    <w:pPr>
      <w:snapToGrid w:val="0"/>
      <w:spacing w:line="360" w:lineRule="auto"/>
      <w:ind w:leftChars="500" w:left="1200" w:firstLineChars="200" w:firstLine="560"/>
      <w:jc w:val="both"/>
    </w:pPr>
    <w:rPr>
      <w:rFonts w:ascii="標楷體" w:eastAsia="標楷體" w:hAnsi="標楷體" w:cs="Times New Roman"/>
      <w:sz w:val="28"/>
      <w:szCs w:val="28"/>
    </w:rPr>
  </w:style>
  <w:style w:type="paragraph" w:customStyle="1" w:styleId="K-1">
    <w:name w:val="K-圖"/>
    <w:basedOn w:val="a1"/>
    <w:rsid w:val="007B352D"/>
    <w:pPr>
      <w:snapToGrid w:val="0"/>
      <w:spacing w:line="360" w:lineRule="auto"/>
      <w:jc w:val="center"/>
    </w:pPr>
    <w:rPr>
      <w:rFonts w:ascii="標楷體" w:eastAsia="標楷體" w:hAnsi="標楷體" w:cs="Times New Roman"/>
      <w:szCs w:val="24"/>
    </w:rPr>
  </w:style>
  <w:style w:type="paragraph" w:customStyle="1" w:styleId="txt-list-indent">
    <w:name w:val="txt-list-indent"/>
    <w:basedOn w:val="a1"/>
    <w:rsid w:val="007B352D"/>
    <w:pPr>
      <w:widowControl/>
      <w:spacing w:before="100" w:beforeAutospacing="1" w:after="100" w:afterAutospacing="1" w:line="335" w:lineRule="atLeast"/>
      <w:ind w:left="402" w:hanging="402"/>
    </w:pPr>
    <w:rPr>
      <w:rFonts w:ascii="Verdana" w:eastAsia="新細明體" w:hAnsi="Verdana" w:cs="Times New Roman"/>
      <w:color w:val="000000"/>
      <w:kern w:val="0"/>
      <w:sz w:val="20"/>
      <w:szCs w:val="20"/>
    </w:rPr>
  </w:style>
  <w:style w:type="character" w:customStyle="1" w:styleId="apple-style-span">
    <w:name w:val="apple-style-span"/>
    <w:basedOn w:val="a3"/>
    <w:rsid w:val="007B352D"/>
  </w:style>
  <w:style w:type="character" w:customStyle="1" w:styleId="googqs-tidbit">
    <w:name w:val="goog_qs-tidbit"/>
    <w:rsid w:val="007B352D"/>
  </w:style>
  <w:style w:type="character" w:styleId="affb">
    <w:name w:val="Placeholder Text"/>
    <w:basedOn w:val="a3"/>
    <w:uiPriority w:val="99"/>
    <w:semiHidden/>
    <w:rsid w:val="00272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25A3-403A-4ECD-A371-EE7827CA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辛雁蓉</dc:creator>
  <cp:lastModifiedBy>產學育成中心</cp:lastModifiedBy>
  <cp:revision>2</cp:revision>
  <cp:lastPrinted>2015-04-07T10:16:00Z</cp:lastPrinted>
  <dcterms:created xsi:type="dcterms:W3CDTF">2015-05-11T06:49:00Z</dcterms:created>
  <dcterms:modified xsi:type="dcterms:W3CDTF">2015-05-11T06:49:00Z</dcterms:modified>
</cp:coreProperties>
</file>