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4A" w:rsidRDefault="00EE7F3A" w:rsidP="00110890">
      <w:pPr>
        <w:snapToGrid w:val="0"/>
        <w:spacing w:line="240" w:lineRule="atLeast"/>
        <w:jc w:val="center"/>
        <w:rPr>
          <w:rFonts w:ascii="標楷體" w:eastAsia="標楷體"/>
          <w:b/>
          <w:sz w:val="48"/>
        </w:rPr>
      </w:pPr>
      <w:r>
        <w:rPr>
          <w:rFonts w:ascii="標楷體" w:eastAsia="標楷體" w:hint="eastAsia"/>
          <w:b/>
          <w:sz w:val="48"/>
        </w:rPr>
        <w:t>公</w:t>
      </w:r>
      <w:r>
        <w:rPr>
          <w:rFonts w:ascii="標楷體" w:eastAsia="標楷體"/>
          <w:b/>
          <w:sz w:val="48"/>
        </w:rPr>
        <w:t xml:space="preserve"> </w:t>
      </w:r>
      <w:r>
        <w:rPr>
          <w:rFonts w:ascii="標楷體" w:eastAsia="標楷體" w:hint="eastAsia"/>
          <w:b/>
          <w:sz w:val="48"/>
        </w:rPr>
        <w:t>告</w:t>
      </w:r>
    </w:p>
    <w:p w:rsidR="00AA2230" w:rsidRDefault="00AA2230" w:rsidP="00110890">
      <w:pPr>
        <w:snapToGrid w:val="0"/>
        <w:spacing w:line="240" w:lineRule="atLeast"/>
        <w:jc w:val="center"/>
        <w:rPr>
          <w:sz w:val="28"/>
        </w:rPr>
      </w:pPr>
    </w:p>
    <w:p w:rsidR="00FA0458" w:rsidRPr="002B0FFB" w:rsidRDefault="00400555" w:rsidP="005F3592">
      <w:pPr>
        <w:numPr>
          <w:ilvl w:val="0"/>
          <w:numId w:val="34"/>
        </w:numPr>
        <w:snapToGrid w:val="0"/>
        <w:spacing w:before="60" w:after="60" w:line="240" w:lineRule="atLeast"/>
        <w:ind w:left="1848" w:hanging="1848"/>
        <w:jc w:val="both"/>
        <w:rPr>
          <w:rFonts w:eastAsia="標楷體"/>
          <w:sz w:val="28"/>
        </w:rPr>
      </w:pPr>
      <w:r w:rsidRPr="002B0FFB">
        <w:rPr>
          <w:rFonts w:eastAsia="標楷體" w:hAnsi="標楷體"/>
          <w:b/>
          <w:sz w:val="28"/>
        </w:rPr>
        <w:t xml:space="preserve">主　</w:t>
      </w:r>
      <w:r w:rsidR="0064544A" w:rsidRPr="002B0FFB">
        <w:rPr>
          <w:rFonts w:eastAsia="標楷體" w:hAnsi="標楷體"/>
          <w:b/>
          <w:sz w:val="28"/>
        </w:rPr>
        <w:t>旨</w:t>
      </w:r>
      <w:r w:rsidR="0064544A" w:rsidRPr="002B0FFB">
        <w:rPr>
          <w:rFonts w:eastAsia="標楷體" w:hAnsi="標楷體"/>
          <w:sz w:val="28"/>
        </w:rPr>
        <w:t>：</w:t>
      </w:r>
      <w:proofErr w:type="gramStart"/>
      <w:r w:rsidR="00E67543">
        <w:rPr>
          <w:rFonts w:eastAsia="標楷體" w:hAnsi="標楷體" w:hint="eastAsia"/>
          <w:sz w:val="28"/>
        </w:rPr>
        <w:t>10</w:t>
      </w:r>
      <w:r w:rsidR="00CC3D18">
        <w:rPr>
          <w:rFonts w:eastAsia="標楷體" w:hAnsi="標楷體"/>
          <w:sz w:val="28"/>
        </w:rPr>
        <w:t>8</w:t>
      </w:r>
      <w:proofErr w:type="gramEnd"/>
      <w:r w:rsidR="00E67543">
        <w:rPr>
          <w:rFonts w:eastAsia="標楷體" w:hAnsi="標楷體" w:hint="eastAsia"/>
          <w:sz w:val="28"/>
        </w:rPr>
        <w:t>年</w:t>
      </w:r>
      <w:r w:rsidR="00E67543">
        <w:rPr>
          <w:rFonts w:eastAsia="標楷體" w:hAnsi="標楷體"/>
          <w:sz w:val="28"/>
        </w:rPr>
        <w:t>度</w:t>
      </w:r>
      <w:r w:rsidR="003C5BEE" w:rsidRPr="005F3592">
        <w:rPr>
          <w:rFonts w:eastAsia="標楷體" w:hAnsi="標楷體"/>
          <w:spacing w:val="-4"/>
          <w:sz w:val="28"/>
        </w:rPr>
        <w:t>工研</w:t>
      </w:r>
      <w:r w:rsidR="00FE7BD3" w:rsidRPr="005F3592">
        <w:rPr>
          <w:rFonts w:eastAsia="標楷體" w:hAnsi="標楷體"/>
          <w:spacing w:val="-4"/>
          <w:sz w:val="28"/>
        </w:rPr>
        <w:t>院</w:t>
      </w:r>
      <w:r w:rsidR="00F67BD7" w:rsidRPr="005F3592">
        <w:rPr>
          <w:rFonts w:eastAsia="標楷體" w:hAnsi="標楷體" w:hint="eastAsia"/>
          <w:spacing w:val="-4"/>
          <w:sz w:val="28"/>
        </w:rPr>
        <w:t>生</w:t>
      </w:r>
      <w:proofErr w:type="gramStart"/>
      <w:r w:rsidR="00F67BD7" w:rsidRPr="005F3592">
        <w:rPr>
          <w:rFonts w:eastAsia="標楷體" w:hAnsi="標楷體" w:hint="eastAsia"/>
          <w:spacing w:val="-4"/>
          <w:sz w:val="28"/>
        </w:rPr>
        <w:t>醫</w:t>
      </w:r>
      <w:proofErr w:type="gramEnd"/>
      <w:r w:rsidR="00F67BD7" w:rsidRPr="005F3592">
        <w:rPr>
          <w:rFonts w:eastAsia="標楷體" w:hAnsi="標楷體" w:hint="eastAsia"/>
          <w:spacing w:val="-4"/>
          <w:sz w:val="28"/>
        </w:rPr>
        <w:t>與</w:t>
      </w:r>
      <w:proofErr w:type="gramStart"/>
      <w:r w:rsidR="00F67BD7" w:rsidRPr="005F3592">
        <w:rPr>
          <w:rFonts w:eastAsia="標楷體" w:hAnsi="標楷體" w:hint="eastAsia"/>
          <w:spacing w:val="-4"/>
          <w:sz w:val="28"/>
        </w:rPr>
        <w:t>醫</w:t>
      </w:r>
      <w:proofErr w:type="gramEnd"/>
      <w:r w:rsidR="00F67BD7" w:rsidRPr="005F3592">
        <w:rPr>
          <w:rFonts w:eastAsia="標楷體" w:hAnsi="標楷體" w:hint="eastAsia"/>
          <w:spacing w:val="-4"/>
          <w:sz w:val="28"/>
        </w:rPr>
        <w:t>材</w:t>
      </w:r>
      <w:r w:rsidR="00FE7BD3" w:rsidRPr="005F3592">
        <w:rPr>
          <w:rFonts w:eastAsia="標楷體" w:hAnsi="標楷體"/>
          <w:spacing w:val="-4"/>
          <w:sz w:val="28"/>
        </w:rPr>
        <w:t>研究所</w:t>
      </w:r>
      <w:r w:rsidR="00F67BD7" w:rsidRPr="005F3592">
        <w:rPr>
          <w:rFonts w:eastAsia="標楷體" w:hAnsi="標楷體" w:hint="eastAsia"/>
          <w:spacing w:val="-4"/>
          <w:sz w:val="28"/>
        </w:rPr>
        <w:t>接受經濟部委託執行之科技專案</w:t>
      </w:r>
      <w:r w:rsidR="00E67543">
        <w:rPr>
          <w:rFonts w:eastAsia="標楷體" w:hAnsi="標楷體" w:hint="eastAsia"/>
          <w:spacing w:val="-4"/>
          <w:sz w:val="28"/>
        </w:rPr>
        <w:t>計畫</w:t>
      </w:r>
      <w:r w:rsidR="00F67BD7" w:rsidRPr="005F3592">
        <w:rPr>
          <w:rFonts w:eastAsia="標楷體" w:hAnsi="標楷體" w:hint="eastAsia"/>
          <w:spacing w:val="-4"/>
          <w:sz w:val="28"/>
        </w:rPr>
        <w:t>(</w:t>
      </w:r>
      <w:r w:rsidR="00F67BD7" w:rsidRPr="005F3592">
        <w:rPr>
          <w:rFonts w:eastAsia="標楷體" w:hAnsi="標楷體" w:hint="eastAsia"/>
          <w:spacing w:val="-4"/>
          <w:sz w:val="28"/>
        </w:rPr>
        <w:t>詳見公告事項</w:t>
      </w:r>
      <w:r w:rsidR="00F67BD7" w:rsidRPr="005F3592">
        <w:rPr>
          <w:rFonts w:eastAsia="標楷體" w:hAnsi="標楷體" w:hint="eastAsia"/>
          <w:spacing w:val="-4"/>
          <w:sz w:val="28"/>
        </w:rPr>
        <w:t>)</w:t>
      </w:r>
      <w:r w:rsidR="00086429" w:rsidRPr="005F3592">
        <w:rPr>
          <w:rFonts w:eastAsia="標楷體" w:hAnsi="標楷體"/>
          <w:spacing w:val="-4"/>
          <w:sz w:val="28"/>
        </w:rPr>
        <w:t>，公開徵求</w:t>
      </w:r>
      <w:r w:rsidR="004F1489" w:rsidRPr="005F3592">
        <w:rPr>
          <w:rFonts w:eastAsia="標楷體" w:hAnsi="標楷體" w:hint="eastAsia"/>
          <w:spacing w:val="-4"/>
          <w:sz w:val="28"/>
        </w:rPr>
        <w:t>符合資格之單位</w:t>
      </w:r>
      <w:r w:rsidR="004F1489" w:rsidRPr="005F3592">
        <w:rPr>
          <w:rFonts w:eastAsia="標楷體" w:hAnsi="標楷體" w:hint="eastAsia"/>
          <w:spacing w:val="-4"/>
          <w:sz w:val="28"/>
        </w:rPr>
        <w:t>/</w:t>
      </w:r>
      <w:r w:rsidR="004F1489" w:rsidRPr="005F3592">
        <w:rPr>
          <w:rFonts w:eastAsia="標楷體" w:hAnsi="標楷體" w:hint="eastAsia"/>
          <w:spacing w:val="-4"/>
          <w:sz w:val="28"/>
        </w:rPr>
        <w:t>機構參與。</w:t>
      </w:r>
    </w:p>
    <w:p w:rsidR="00FA0458" w:rsidRPr="00FA0458" w:rsidRDefault="00400555" w:rsidP="00441117">
      <w:pPr>
        <w:numPr>
          <w:ilvl w:val="0"/>
          <w:numId w:val="34"/>
        </w:numPr>
        <w:snapToGrid w:val="0"/>
        <w:spacing w:before="60" w:after="60" w:line="240" w:lineRule="atLeast"/>
        <w:ind w:left="1848" w:hanging="1848"/>
        <w:jc w:val="both"/>
        <w:rPr>
          <w:rFonts w:eastAsia="標楷體"/>
          <w:b/>
          <w:sz w:val="28"/>
        </w:rPr>
      </w:pPr>
      <w:r w:rsidRPr="00FA0458">
        <w:rPr>
          <w:rFonts w:eastAsia="標楷體" w:hAnsi="標楷體"/>
          <w:b/>
          <w:sz w:val="28"/>
        </w:rPr>
        <w:t xml:space="preserve">依　</w:t>
      </w:r>
      <w:r w:rsidR="0064544A" w:rsidRPr="00FA0458">
        <w:rPr>
          <w:rFonts w:eastAsia="標楷體" w:hAnsi="標楷體"/>
          <w:b/>
          <w:sz w:val="28"/>
        </w:rPr>
        <w:t>據：</w:t>
      </w:r>
      <w:r w:rsidR="00441117" w:rsidRPr="00441117">
        <w:rPr>
          <w:rFonts w:eastAsia="標楷體" w:hAnsi="標楷體" w:hint="eastAsia"/>
          <w:spacing w:val="-4"/>
          <w:sz w:val="28"/>
        </w:rPr>
        <w:t>經濟部科學技術研究發展</w:t>
      </w:r>
      <w:bookmarkStart w:id="0" w:name="_GoBack"/>
      <w:bookmarkEnd w:id="0"/>
      <w:r w:rsidR="00441117" w:rsidRPr="00441117">
        <w:rPr>
          <w:rFonts w:eastAsia="標楷體" w:hAnsi="標楷體" w:hint="eastAsia"/>
          <w:spacing w:val="-4"/>
          <w:sz w:val="28"/>
        </w:rPr>
        <w:t>成果歸屬及運用辦法、工業技術研究院計</w:t>
      </w:r>
      <w:r w:rsidR="00441117">
        <w:rPr>
          <w:rFonts w:eastAsia="標楷體" w:hAnsi="標楷體" w:hint="eastAsia"/>
          <w:spacing w:val="-4"/>
          <w:sz w:val="28"/>
        </w:rPr>
        <w:t xml:space="preserve">  </w:t>
      </w:r>
      <w:r w:rsidR="00441117" w:rsidRPr="00441117">
        <w:rPr>
          <w:rFonts w:eastAsia="標楷體" w:hAnsi="標楷體" w:hint="eastAsia"/>
          <w:spacing w:val="-4"/>
          <w:sz w:val="28"/>
        </w:rPr>
        <w:t>畫管理辦法及運用外界資源合作研究運作準則</w:t>
      </w:r>
    </w:p>
    <w:p w:rsidR="0064544A" w:rsidRPr="00FA0458" w:rsidRDefault="0064544A" w:rsidP="00FA0458">
      <w:pPr>
        <w:numPr>
          <w:ilvl w:val="0"/>
          <w:numId w:val="34"/>
        </w:numPr>
        <w:tabs>
          <w:tab w:val="clear" w:pos="720"/>
        </w:tabs>
        <w:snapToGrid w:val="0"/>
        <w:spacing w:before="60" w:after="60" w:line="240" w:lineRule="atLeast"/>
        <w:jc w:val="both"/>
        <w:rPr>
          <w:rFonts w:eastAsia="標楷體"/>
          <w:b/>
          <w:sz w:val="28"/>
        </w:rPr>
      </w:pPr>
      <w:r w:rsidRPr="00FA0458">
        <w:rPr>
          <w:rFonts w:eastAsia="標楷體" w:hAnsi="標楷體"/>
          <w:b/>
          <w:sz w:val="28"/>
        </w:rPr>
        <w:t>公告事項：</w:t>
      </w:r>
    </w:p>
    <w:p w:rsidR="00B02AAF" w:rsidRDefault="002B0FFB" w:rsidP="000A5F8E">
      <w:pPr>
        <w:snapToGrid w:val="0"/>
        <w:spacing w:before="120" w:after="20"/>
        <w:ind w:left="1080" w:hanging="540"/>
        <w:jc w:val="both"/>
        <w:rPr>
          <w:rFonts w:ascii="標楷體" w:eastAsia="標楷體" w:hAnsi="標楷體"/>
          <w:bCs/>
          <w:sz w:val="28"/>
          <w:szCs w:val="26"/>
        </w:rPr>
      </w:pPr>
      <w:r w:rsidRPr="004F1489">
        <w:rPr>
          <w:rFonts w:ascii="標楷體" w:eastAsia="標楷體" w:hAnsi="標楷體" w:hint="eastAsia"/>
          <w:bCs/>
          <w:sz w:val="28"/>
          <w:szCs w:val="26"/>
        </w:rPr>
        <w:sym w:font="Wingdings" w:char="F09F"/>
      </w:r>
      <w:r w:rsidR="004F1489">
        <w:rPr>
          <w:rFonts w:ascii="標楷體" w:eastAsia="標楷體" w:hAnsi="標楷體"/>
          <w:bCs/>
          <w:sz w:val="28"/>
          <w:szCs w:val="26"/>
        </w:rPr>
        <w:t xml:space="preserve"> </w:t>
      </w:r>
      <w:r w:rsidR="00B02AAF" w:rsidRPr="00AA2230">
        <w:rPr>
          <w:rFonts w:ascii="標楷體" w:eastAsia="標楷體" w:hAnsi="標楷體" w:hint="eastAsia"/>
          <w:b/>
          <w:bCs/>
          <w:sz w:val="28"/>
          <w:szCs w:val="26"/>
        </w:rPr>
        <w:t>分包研究項目</w:t>
      </w:r>
      <w:r w:rsidR="00E74AF1">
        <w:rPr>
          <w:rFonts w:ascii="標楷體" w:eastAsia="標楷體" w:hAnsi="標楷體" w:hint="eastAsia"/>
          <w:bCs/>
          <w:sz w:val="28"/>
          <w:szCs w:val="26"/>
        </w:rPr>
        <w:t>:</w:t>
      </w:r>
    </w:p>
    <w:p w:rsidR="002D70CE" w:rsidRDefault="00E67543" w:rsidP="000A5F8E">
      <w:pPr>
        <w:numPr>
          <w:ilvl w:val="2"/>
          <w:numId w:val="34"/>
        </w:numPr>
        <w:snapToGrid w:val="0"/>
        <w:spacing w:before="120" w:after="20"/>
        <w:jc w:val="both"/>
        <w:rPr>
          <w:rFonts w:ascii="標楷體" w:eastAsia="標楷體" w:hAnsi="標楷體"/>
          <w:bCs/>
          <w:sz w:val="28"/>
          <w:szCs w:val="26"/>
        </w:rPr>
      </w:pPr>
      <w:r w:rsidRPr="005F3592">
        <w:rPr>
          <w:rFonts w:eastAsia="標楷體" w:hAnsi="標楷體" w:hint="eastAsia"/>
          <w:spacing w:val="-4"/>
          <w:sz w:val="28"/>
        </w:rPr>
        <w:t>科技專案</w:t>
      </w:r>
      <w:r>
        <w:rPr>
          <w:rFonts w:eastAsia="標楷體" w:hAnsi="標楷體" w:hint="eastAsia"/>
          <w:spacing w:val="-4"/>
          <w:sz w:val="28"/>
        </w:rPr>
        <w:t>計畫</w:t>
      </w:r>
      <w:r>
        <w:rPr>
          <w:rFonts w:eastAsia="標楷體" w:hAnsi="標楷體" w:hint="eastAsia"/>
          <w:spacing w:val="-4"/>
          <w:sz w:val="28"/>
        </w:rPr>
        <w:t>:</w:t>
      </w:r>
      <w:r w:rsidRPr="00E67543">
        <w:rPr>
          <w:rFonts w:hint="eastAsia"/>
        </w:rPr>
        <w:t xml:space="preserve"> </w:t>
      </w:r>
      <w:r w:rsidR="00776905" w:rsidRPr="00776905">
        <w:rPr>
          <w:rFonts w:ascii="標楷體" w:eastAsia="標楷體" w:hAnsi="標楷體" w:hint="eastAsia"/>
          <w:bCs/>
          <w:sz w:val="28"/>
          <w:szCs w:val="26"/>
        </w:rPr>
        <w:t>新穎標靶青光眼藥物開發計畫(2/4)</w:t>
      </w:r>
    </w:p>
    <w:p w:rsidR="00546425" w:rsidRPr="00776905" w:rsidRDefault="00776905" w:rsidP="000A5F8E">
      <w:pPr>
        <w:numPr>
          <w:ilvl w:val="4"/>
          <w:numId w:val="44"/>
        </w:numPr>
        <w:snapToGrid w:val="0"/>
        <w:spacing w:before="120" w:after="2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776905">
        <w:rPr>
          <w:rFonts w:ascii="標楷體" w:eastAsia="標楷體" w:hAnsi="標楷體" w:hint="eastAsia"/>
          <w:b/>
          <w:bCs/>
          <w:sz w:val="28"/>
          <w:szCs w:val="26"/>
        </w:rPr>
        <w:t>降眼壓動物藥效評估模式</w:t>
      </w:r>
    </w:p>
    <w:p w:rsidR="007A57B0" w:rsidRDefault="00E67543" w:rsidP="000A5F8E">
      <w:pPr>
        <w:numPr>
          <w:ilvl w:val="2"/>
          <w:numId w:val="34"/>
        </w:numPr>
        <w:snapToGrid w:val="0"/>
        <w:spacing w:before="120" w:after="20"/>
        <w:jc w:val="both"/>
        <w:rPr>
          <w:rFonts w:ascii="標楷體" w:eastAsia="標楷體" w:hAnsi="標楷體"/>
          <w:bCs/>
          <w:sz w:val="28"/>
          <w:szCs w:val="26"/>
        </w:rPr>
      </w:pPr>
      <w:r w:rsidRPr="005F3592">
        <w:rPr>
          <w:rFonts w:eastAsia="標楷體" w:hAnsi="標楷體" w:hint="eastAsia"/>
          <w:spacing w:val="-4"/>
          <w:sz w:val="28"/>
        </w:rPr>
        <w:t>科技專案</w:t>
      </w:r>
      <w:r>
        <w:rPr>
          <w:rFonts w:eastAsia="標楷體" w:hAnsi="標楷體" w:hint="eastAsia"/>
          <w:spacing w:val="-4"/>
          <w:sz w:val="28"/>
        </w:rPr>
        <w:t>計畫</w:t>
      </w:r>
      <w:r>
        <w:rPr>
          <w:rFonts w:eastAsia="標楷體" w:hAnsi="標楷體" w:hint="eastAsia"/>
          <w:spacing w:val="-4"/>
          <w:sz w:val="28"/>
        </w:rPr>
        <w:t>:</w:t>
      </w:r>
      <w:r>
        <w:rPr>
          <w:rFonts w:eastAsia="標楷體" w:hAnsi="標楷體"/>
          <w:spacing w:val="-4"/>
          <w:sz w:val="28"/>
        </w:rPr>
        <w:t xml:space="preserve"> </w:t>
      </w:r>
      <w:r w:rsidR="00776905" w:rsidRPr="00776905">
        <w:rPr>
          <w:rFonts w:ascii="標楷體" w:eastAsia="標楷體" w:hAnsi="標楷體" w:hint="eastAsia"/>
          <w:bCs/>
          <w:sz w:val="28"/>
          <w:szCs w:val="26"/>
        </w:rPr>
        <w:t>精</w:t>
      </w:r>
      <w:proofErr w:type="gramStart"/>
      <w:r w:rsidR="00776905" w:rsidRPr="00776905">
        <w:rPr>
          <w:rFonts w:ascii="標楷體" w:eastAsia="標楷體" w:hAnsi="標楷體" w:hint="eastAsia"/>
          <w:bCs/>
          <w:sz w:val="28"/>
          <w:szCs w:val="26"/>
        </w:rPr>
        <w:t>準</w:t>
      </w:r>
      <w:proofErr w:type="gramEnd"/>
      <w:r w:rsidR="00776905" w:rsidRPr="00776905">
        <w:rPr>
          <w:rFonts w:ascii="標楷體" w:eastAsia="標楷體" w:hAnsi="標楷體" w:hint="eastAsia"/>
          <w:bCs/>
          <w:sz w:val="28"/>
          <w:szCs w:val="26"/>
        </w:rPr>
        <w:t>化診斷</w:t>
      </w:r>
      <w:proofErr w:type="gramStart"/>
      <w:r w:rsidR="00776905" w:rsidRPr="00776905">
        <w:rPr>
          <w:rFonts w:ascii="標楷體" w:eastAsia="標楷體" w:hAnsi="標楷體" w:hint="eastAsia"/>
          <w:bCs/>
          <w:sz w:val="28"/>
          <w:szCs w:val="26"/>
        </w:rPr>
        <w:t>醫</w:t>
      </w:r>
      <w:proofErr w:type="gramEnd"/>
      <w:r w:rsidR="00776905" w:rsidRPr="00776905">
        <w:rPr>
          <w:rFonts w:ascii="標楷體" w:eastAsia="標楷體" w:hAnsi="標楷體" w:hint="eastAsia"/>
          <w:bCs/>
          <w:sz w:val="28"/>
          <w:szCs w:val="26"/>
        </w:rPr>
        <w:t>材關鍵技術開發計畫(2/4)</w:t>
      </w:r>
    </w:p>
    <w:p w:rsidR="00441117" w:rsidRPr="00776905" w:rsidRDefault="00776905" w:rsidP="000A5F8E">
      <w:pPr>
        <w:numPr>
          <w:ilvl w:val="4"/>
          <w:numId w:val="34"/>
        </w:numPr>
        <w:snapToGrid w:val="0"/>
        <w:spacing w:before="120" w:after="2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776905">
        <w:rPr>
          <w:rFonts w:ascii="標楷體" w:eastAsia="標楷體" w:hAnsi="標楷體" w:hint="eastAsia"/>
          <w:b/>
          <w:bCs/>
          <w:sz w:val="28"/>
          <w:szCs w:val="26"/>
        </w:rPr>
        <w:t>液態生物檢體游離核酸檢測技術開發</w:t>
      </w:r>
    </w:p>
    <w:p w:rsidR="004F1489" w:rsidRPr="00776905" w:rsidRDefault="00776905" w:rsidP="000A5F8E">
      <w:pPr>
        <w:numPr>
          <w:ilvl w:val="4"/>
          <w:numId w:val="34"/>
        </w:numPr>
        <w:snapToGrid w:val="0"/>
        <w:spacing w:before="120" w:after="2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776905">
        <w:rPr>
          <w:rFonts w:ascii="標楷體" w:eastAsia="標楷體" w:hAnsi="標楷體" w:hint="eastAsia"/>
          <w:b/>
          <w:bCs/>
          <w:sz w:val="28"/>
          <w:szCs w:val="26"/>
        </w:rPr>
        <w:t>乳癌腫瘤外</w:t>
      </w:r>
      <w:proofErr w:type="gramStart"/>
      <w:r w:rsidRPr="00776905">
        <w:rPr>
          <w:rFonts w:ascii="標楷體" w:eastAsia="標楷體" w:hAnsi="標楷體" w:hint="eastAsia"/>
          <w:b/>
          <w:bCs/>
          <w:sz w:val="28"/>
          <w:szCs w:val="26"/>
        </w:rPr>
        <w:t>泌</w:t>
      </w:r>
      <w:proofErr w:type="gramEnd"/>
      <w:r w:rsidRPr="00776905">
        <w:rPr>
          <w:rFonts w:ascii="標楷體" w:eastAsia="標楷體" w:hAnsi="標楷體" w:hint="eastAsia"/>
          <w:b/>
          <w:bCs/>
          <w:sz w:val="28"/>
          <w:szCs w:val="26"/>
        </w:rPr>
        <w:t>體分析技術開發</w:t>
      </w:r>
    </w:p>
    <w:p w:rsidR="00546425" w:rsidRDefault="00E67543" w:rsidP="000A5F8E">
      <w:pPr>
        <w:numPr>
          <w:ilvl w:val="2"/>
          <w:numId w:val="34"/>
        </w:numPr>
        <w:snapToGrid w:val="0"/>
        <w:spacing w:before="120" w:after="20"/>
        <w:jc w:val="both"/>
        <w:rPr>
          <w:rFonts w:ascii="標楷體" w:eastAsia="標楷體" w:hAnsi="標楷體"/>
          <w:bCs/>
          <w:sz w:val="28"/>
          <w:szCs w:val="26"/>
        </w:rPr>
      </w:pPr>
      <w:r w:rsidRPr="005F3592">
        <w:rPr>
          <w:rFonts w:eastAsia="標楷體" w:hAnsi="標楷體" w:hint="eastAsia"/>
          <w:spacing w:val="-4"/>
          <w:sz w:val="28"/>
        </w:rPr>
        <w:t>科技專案</w:t>
      </w:r>
      <w:r>
        <w:rPr>
          <w:rFonts w:eastAsia="標楷體" w:hAnsi="標楷體" w:hint="eastAsia"/>
          <w:spacing w:val="-4"/>
          <w:sz w:val="28"/>
        </w:rPr>
        <w:t>計畫</w:t>
      </w:r>
      <w:r>
        <w:rPr>
          <w:rFonts w:eastAsia="標楷體" w:hAnsi="標楷體" w:hint="eastAsia"/>
          <w:spacing w:val="-4"/>
          <w:sz w:val="28"/>
        </w:rPr>
        <w:t>:</w:t>
      </w:r>
      <w:r w:rsidRPr="00E67543">
        <w:rPr>
          <w:rFonts w:hint="eastAsia"/>
        </w:rPr>
        <w:t xml:space="preserve"> </w:t>
      </w:r>
      <w:r w:rsidR="00776905" w:rsidRPr="00776905">
        <w:rPr>
          <w:rFonts w:ascii="標楷體" w:eastAsia="標楷體" w:hAnsi="標楷體" w:hint="eastAsia"/>
          <w:bCs/>
          <w:sz w:val="28"/>
          <w:szCs w:val="26"/>
        </w:rPr>
        <w:t>細胞治療與微創影像</w:t>
      </w:r>
      <w:proofErr w:type="gramStart"/>
      <w:r w:rsidR="00776905" w:rsidRPr="00776905">
        <w:rPr>
          <w:rFonts w:ascii="標楷體" w:eastAsia="標楷體" w:hAnsi="標楷體" w:hint="eastAsia"/>
          <w:bCs/>
          <w:sz w:val="28"/>
          <w:szCs w:val="26"/>
        </w:rPr>
        <w:t>醫</w:t>
      </w:r>
      <w:proofErr w:type="gramEnd"/>
      <w:r w:rsidR="00776905" w:rsidRPr="00776905">
        <w:rPr>
          <w:rFonts w:ascii="標楷體" w:eastAsia="標楷體" w:hAnsi="標楷體" w:hint="eastAsia"/>
          <w:bCs/>
          <w:sz w:val="28"/>
          <w:szCs w:val="26"/>
        </w:rPr>
        <w:t>材開發計畫(3/4)</w:t>
      </w:r>
    </w:p>
    <w:p w:rsidR="00E67D8F" w:rsidRPr="00776905" w:rsidRDefault="00776905" w:rsidP="000A5F8E">
      <w:pPr>
        <w:numPr>
          <w:ilvl w:val="4"/>
          <w:numId w:val="34"/>
        </w:numPr>
        <w:snapToGrid w:val="0"/>
        <w:spacing w:before="120" w:after="2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776905">
        <w:rPr>
          <w:rFonts w:ascii="標楷體" w:eastAsia="標楷體" w:hAnsi="標楷體" w:hint="eastAsia"/>
          <w:b/>
          <w:bCs/>
          <w:sz w:val="28"/>
          <w:szCs w:val="26"/>
        </w:rPr>
        <w:t>深度組織創傷修復再生細胞治療產品雛型品動物試驗評估</w:t>
      </w:r>
    </w:p>
    <w:p w:rsidR="00E67D8F" w:rsidRDefault="00E67543" w:rsidP="000A5F8E">
      <w:pPr>
        <w:numPr>
          <w:ilvl w:val="2"/>
          <w:numId w:val="34"/>
        </w:numPr>
        <w:snapToGrid w:val="0"/>
        <w:spacing w:before="120" w:after="20"/>
        <w:jc w:val="both"/>
        <w:rPr>
          <w:rFonts w:ascii="標楷體" w:eastAsia="標楷體" w:hAnsi="標楷體"/>
          <w:bCs/>
          <w:sz w:val="28"/>
          <w:szCs w:val="26"/>
        </w:rPr>
      </w:pPr>
      <w:r w:rsidRPr="005F3592">
        <w:rPr>
          <w:rFonts w:eastAsia="標楷體" w:hAnsi="標楷體" w:hint="eastAsia"/>
          <w:spacing w:val="-4"/>
          <w:sz w:val="28"/>
        </w:rPr>
        <w:t>科技專案</w:t>
      </w:r>
      <w:r>
        <w:rPr>
          <w:rFonts w:eastAsia="標楷體" w:hAnsi="標楷體" w:hint="eastAsia"/>
          <w:spacing w:val="-4"/>
          <w:sz w:val="28"/>
        </w:rPr>
        <w:t>計畫</w:t>
      </w:r>
      <w:r>
        <w:rPr>
          <w:rFonts w:eastAsia="標楷體" w:hAnsi="標楷體" w:hint="eastAsia"/>
          <w:spacing w:val="-4"/>
          <w:sz w:val="28"/>
        </w:rPr>
        <w:t>:</w:t>
      </w:r>
      <w:r>
        <w:rPr>
          <w:rFonts w:eastAsia="標楷體" w:hAnsi="標楷體"/>
          <w:spacing w:val="-4"/>
          <w:sz w:val="28"/>
        </w:rPr>
        <w:t xml:space="preserve"> </w:t>
      </w:r>
      <w:r w:rsidR="007C0241" w:rsidRPr="007C0241">
        <w:rPr>
          <w:rFonts w:ascii="標楷體" w:eastAsia="標楷體" w:hAnsi="標楷體" w:hint="eastAsia"/>
          <w:bCs/>
          <w:sz w:val="28"/>
          <w:szCs w:val="26"/>
        </w:rPr>
        <w:t>軟硬組織固定</w:t>
      </w:r>
      <w:proofErr w:type="gramStart"/>
      <w:r w:rsidR="007C0241" w:rsidRPr="007C0241">
        <w:rPr>
          <w:rFonts w:ascii="標楷體" w:eastAsia="標楷體" w:hAnsi="標楷體" w:hint="eastAsia"/>
          <w:bCs/>
          <w:sz w:val="28"/>
          <w:szCs w:val="26"/>
        </w:rPr>
        <w:t>醫</w:t>
      </w:r>
      <w:proofErr w:type="gramEnd"/>
      <w:r w:rsidR="007C0241" w:rsidRPr="007C0241">
        <w:rPr>
          <w:rFonts w:ascii="標楷體" w:eastAsia="標楷體" w:hAnsi="標楷體" w:hint="eastAsia"/>
          <w:bCs/>
          <w:sz w:val="28"/>
          <w:szCs w:val="26"/>
        </w:rPr>
        <w:t>材之製程與材料開發</w:t>
      </w:r>
      <w:r w:rsidR="007C0241" w:rsidRPr="007C0241">
        <w:rPr>
          <w:rFonts w:ascii="標楷體" w:eastAsia="標楷體" w:hAnsi="標楷體"/>
          <w:bCs/>
          <w:sz w:val="28"/>
          <w:szCs w:val="26"/>
        </w:rPr>
        <w:t>(1/4)</w:t>
      </w:r>
    </w:p>
    <w:p w:rsidR="00441117" w:rsidRPr="0022740A" w:rsidRDefault="007C0241" w:rsidP="000A5F8E">
      <w:pPr>
        <w:numPr>
          <w:ilvl w:val="4"/>
          <w:numId w:val="34"/>
        </w:numPr>
        <w:snapToGrid w:val="0"/>
        <w:spacing w:before="120" w:after="2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22740A">
        <w:rPr>
          <w:rFonts w:ascii="標楷體" w:eastAsia="標楷體" w:hAnsi="標楷體" w:hint="eastAsia"/>
          <w:b/>
          <w:bCs/>
          <w:sz w:val="28"/>
          <w:szCs w:val="26"/>
        </w:rPr>
        <w:t>複合材料骨植入動物試驗分析</w:t>
      </w:r>
    </w:p>
    <w:p w:rsidR="007C0241" w:rsidRPr="0022740A" w:rsidRDefault="007C0241" w:rsidP="000A5F8E">
      <w:pPr>
        <w:numPr>
          <w:ilvl w:val="4"/>
          <w:numId w:val="34"/>
        </w:numPr>
        <w:snapToGrid w:val="0"/>
        <w:spacing w:before="120" w:after="2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22740A">
        <w:rPr>
          <w:rFonts w:ascii="標楷體" w:eastAsia="標楷體" w:hAnsi="標楷體" w:hint="eastAsia"/>
          <w:b/>
          <w:bCs/>
          <w:sz w:val="28"/>
          <w:szCs w:val="26"/>
        </w:rPr>
        <w:t>生</w:t>
      </w:r>
      <w:proofErr w:type="gramStart"/>
      <w:r w:rsidRPr="0022740A">
        <w:rPr>
          <w:rFonts w:ascii="標楷體" w:eastAsia="標楷體" w:hAnsi="標楷體" w:hint="eastAsia"/>
          <w:b/>
          <w:bCs/>
          <w:sz w:val="28"/>
          <w:szCs w:val="26"/>
        </w:rPr>
        <w:t>醫</w:t>
      </w:r>
      <w:proofErr w:type="gramEnd"/>
      <w:r w:rsidRPr="0022740A">
        <w:rPr>
          <w:rFonts w:ascii="標楷體" w:eastAsia="標楷體" w:hAnsi="標楷體" w:hint="eastAsia"/>
          <w:b/>
          <w:bCs/>
          <w:sz w:val="28"/>
          <w:szCs w:val="26"/>
        </w:rPr>
        <w:t>複合材料產品設計與機構驗證</w:t>
      </w:r>
    </w:p>
    <w:p w:rsidR="007C0241" w:rsidRPr="0022740A" w:rsidRDefault="007C0241" w:rsidP="000A5F8E">
      <w:pPr>
        <w:numPr>
          <w:ilvl w:val="4"/>
          <w:numId w:val="34"/>
        </w:numPr>
        <w:snapToGrid w:val="0"/>
        <w:spacing w:before="120" w:after="2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22740A">
        <w:rPr>
          <w:rFonts w:ascii="標楷體" w:eastAsia="標楷體" w:hAnsi="標楷體" w:hint="eastAsia"/>
          <w:b/>
          <w:bCs/>
          <w:sz w:val="28"/>
          <w:szCs w:val="26"/>
        </w:rPr>
        <w:t>生物金屬陶瓷複合材料</w:t>
      </w:r>
    </w:p>
    <w:p w:rsidR="007C0241" w:rsidRDefault="007C0241" w:rsidP="000A5F8E">
      <w:pPr>
        <w:numPr>
          <w:ilvl w:val="2"/>
          <w:numId w:val="34"/>
        </w:numPr>
        <w:snapToGrid w:val="0"/>
        <w:spacing w:before="120" w:after="20"/>
        <w:jc w:val="both"/>
        <w:rPr>
          <w:rFonts w:ascii="標楷體" w:eastAsia="標楷體" w:hAnsi="標楷體"/>
          <w:bCs/>
          <w:sz w:val="28"/>
          <w:szCs w:val="26"/>
        </w:rPr>
      </w:pPr>
      <w:r>
        <w:rPr>
          <w:rFonts w:ascii="標楷體" w:eastAsia="標楷體" w:hAnsi="標楷體" w:hint="eastAsia"/>
          <w:bCs/>
          <w:sz w:val="28"/>
          <w:szCs w:val="26"/>
        </w:rPr>
        <w:t>科</w:t>
      </w:r>
      <w:r>
        <w:rPr>
          <w:rFonts w:ascii="標楷體" w:eastAsia="標楷體" w:hAnsi="標楷體"/>
          <w:bCs/>
          <w:sz w:val="28"/>
          <w:szCs w:val="26"/>
        </w:rPr>
        <w:t>技專案計畫</w:t>
      </w:r>
      <w:r>
        <w:rPr>
          <w:rFonts w:ascii="標楷體" w:eastAsia="標楷體" w:hAnsi="標楷體" w:hint="eastAsia"/>
          <w:bCs/>
          <w:sz w:val="28"/>
          <w:szCs w:val="26"/>
        </w:rPr>
        <w:t>:</w:t>
      </w:r>
      <w:r w:rsidRPr="007C0241">
        <w:rPr>
          <w:rFonts w:ascii="標楷體" w:eastAsia="標楷體" w:hAnsi="標楷體" w:hint="eastAsia"/>
          <w:bCs/>
          <w:sz w:val="28"/>
          <w:szCs w:val="26"/>
        </w:rPr>
        <w:t>具生物組織相容性之紡織製程及</w:t>
      </w:r>
      <w:proofErr w:type="gramStart"/>
      <w:r w:rsidRPr="007C0241">
        <w:rPr>
          <w:rFonts w:ascii="標楷體" w:eastAsia="標楷體" w:hAnsi="標楷體" w:hint="eastAsia"/>
          <w:bCs/>
          <w:sz w:val="28"/>
          <w:szCs w:val="26"/>
        </w:rPr>
        <w:t>材料改質技術</w:t>
      </w:r>
      <w:proofErr w:type="gramEnd"/>
      <w:r w:rsidRPr="007C0241">
        <w:rPr>
          <w:rFonts w:ascii="標楷體" w:eastAsia="標楷體" w:hAnsi="標楷體" w:hint="eastAsia"/>
          <w:bCs/>
          <w:sz w:val="28"/>
          <w:szCs w:val="26"/>
        </w:rPr>
        <w:t>開發計畫(1/1)</w:t>
      </w:r>
    </w:p>
    <w:p w:rsidR="00E67543" w:rsidRPr="0022740A" w:rsidRDefault="007C0241" w:rsidP="000A5F8E">
      <w:pPr>
        <w:pStyle w:val="a8"/>
        <w:numPr>
          <w:ilvl w:val="0"/>
          <w:numId w:val="49"/>
        </w:numPr>
        <w:snapToGrid w:val="0"/>
        <w:spacing w:before="120" w:after="20"/>
        <w:ind w:leftChars="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22740A">
        <w:rPr>
          <w:rFonts w:ascii="標楷體" w:eastAsia="標楷體" w:hAnsi="標楷體" w:hint="eastAsia"/>
          <w:b/>
          <w:bCs/>
          <w:sz w:val="28"/>
          <w:szCs w:val="26"/>
        </w:rPr>
        <w:t>人工肌腱韌帶植入動物效能分析</w:t>
      </w:r>
    </w:p>
    <w:p w:rsidR="007C0241" w:rsidRPr="0022740A" w:rsidRDefault="007C0241" w:rsidP="000A5F8E">
      <w:pPr>
        <w:pStyle w:val="a8"/>
        <w:numPr>
          <w:ilvl w:val="0"/>
          <w:numId w:val="49"/>
        </w:numPr>
        <w:snapToGrid w:val="0"/>
        <w:spacing w:before="120" w:after="20"/>
        <w:ind w:leftChars="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22740A">
        <w:rPr>
          <w:rFonts w:ascii="標楷體" w:eastAsia="標楷體" w:hAnsi="標楷體" w:hint="eastAsia"/>
          <w:b/>
          <w:bCs/>
          <w:sz w:val="28"/>
          <w:szCs w:val="26"/>
        </w:rPr>
        <w:t>人工肌腱韌帶編織技術與力學驗證</w:t>
      </w:r>
    </w:p>
    <w:p w:rsidR="007C0241" w:rsidRPr="0022740A" w:rsidRDefault="007C0241" w:rsidP="000A5F8E">
      <w:pPr>
        <w:pStyle w:val="a8"/>
        <w:numPr>
          <w:ilvl w:val="0"/>
          <w:numId w:val="49"/>
        </w:numPr>
        <w:snapToGrid w:val="0"/>
        <w:spacing w:before="120" w:after="20"/>
        <w:ind w:leftChars="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22740A">
        <w:rPr>
          <w:rFonts w:ascii="標楷體" w:eastAsia="標楷體" w:hAnsi="標楷體" w:hint="eastAsia"/>
          <w:b/>
          <w:bCs/>
          <w:sz w:val="28"/>
          <w:szCs w:val="26"/>
        </w:rPr>
        <w:t>高生物相容性人工肌腱韌帶法規評估分析</w:t>
      </w:r>
    </w:p>
    <w:p w:rsidR="007C0241" w:rsidRDefault="007C0241" w:rsidP="000A5F8E">
      <w:pPr>
        <w:numPr>
          <w:ilvl w:val="2"/>
          <w:numId w:val="34"/>
        </w:numPr>
        <w:snapToGrid w:val="0"/>
        <w:spacing w:before="120" w:after="20"/>
        <w:jc w:val="both"/>
        <w:rPr>
          <w:rFonts w:ascii="標楷體" w:eastAsia="標楷體" w:hAnsi="標楷體"/>
          <w:bCs/>
          <w:sz w:val="28"/>
          <w:szCs w:val="26"/>
        </w:rPr>
      </w:pPr>
      <w:r>
        <w:rPr>
          <w:rFonts w:ascii="標楷體" w:eastAsia="標楷體" w:hAnsi="標楷體" w:hint="eastAsia"/>
          <w:bCs/>
          <w:sz w:val="28"/>
          <w:szCs w:val="26"/>
        </w:rPr>
        <w:t>科</w:t>
      </w:r>
      <w:r>
        <w:rPr>
          <w:rFonts w:ascii="標楷體" w:eastAsia="標楷體" w:hAnsi="標楷體"/>
          <w:bCs/>
          <w:sz w:val="28"/>
          <w:szCs w:val="26"/>
        </w:rPr>
        <w:t>技專案計畫</w:t>
      </w:r>
      <w:r>
        <w:rPr>
          <w:rFonts w:ascii="標楷體" w:eastAsia="標楷體" w:hAnsi="標楷體" w:hint="eastAsia"/>
          <w:bCs/>
          <w:sz w:val="28"/>
          <w:szCs w:val="26"/>
        </w:rPr>
        <w:t>:</w:t>
      </w:r>
      <w:r w:rsidRPr="007C0241">
        <w:rPr>
          <w:rFonts w:hint="eastAsia"/>
        </w:rPr>
        <w:t xml:space="preserve"> </w:t>
      </w:r>
      <w:r w:rsidRPr="007C0241">
        <w:rPr>
          <w:rFonts w:ascii="標楷體" w:eastAsia="標楷體" w:hAnsi="標楷體" w:hint="eastAsia"/>
          <w:bCs/>
          <w:sz w:val="28"/>
          <w:szCs w:val="26"/>
        </w:rPr>
        <w:t>創新前瞻技術研究計畫</w:t>
      </w:r>
    </w:p>
    <w:p w:rsidR="007C0241" w:rsidRPr="0022740A" w:rsidRDefault="007C0241" w:rsidP="000A5F8E">
      <w:pPr>
        <w:pStyle w:val="a8"/>
        <w:numPr>
          <w:ilvl w:val="0"/>
          <w:numId w:val="50"/>
        </w:numPr>
        <w:snapToGrid w:val="0"/>
        <w:spacing w:before="120" w:after="20"/>
        <w:ind w:leftChars="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22740A">
        <w:rPr>
          <w:rFonts w:ascii="標楷體" w:eastAsia="標楷體" w:hAnsi="標楷體" w:hint="eastAsia"/>
          <w:b/>
          <w:bCs/>
          <w:sz w:val="28"/>
          <w:szCs w:val="26"/>
        </w:rPr>
        <w:t>金屬</w:t>
      </w:r>
      <w:proofErr w:type="gramStart"/>
      <w:r w:rsidRPr="0022740A">
        <w:rPr>
          <w:rFonts w:ascii="標楷體" w:eastAsia="標楷體" w:hAnsi="標楷體" w:hint="eastAsia"/>
          <w:b/>
          <w:bCs/>
          <w:sz w:val="28"/>
          <w:szCs w:val="26"/>
        </w:rPr>
        <w:t>醫材植入物</w:t>
      </w:r>
      <w:proofErr w:type="gramEnd"/>
      <w:r w:rsidRPr="0022740A">
        <w:rPr>
          <w:rFonts w:ascii="標楷體" w:eastAsia="標楷體" w:hAnsi="標楷體" w:hint="eastAsia"/>
          <w:b/>
          <w:bCs/>
          <w:sz w:val="28"/>
          <w:szCs w:val="26"/>
        </w:rPr>
        <w:t>之力學與結構參數設計與模型建構</w:t>
      </w:r>
    </w:p>
    <w:p w:rsidR="007C0241" w:rsidRPr="0022740A" w:rsidRDefault="007C0241" w:rsidP="000A5F8E">
      <w:pPr>
        <w:pStyle w:val="a8"/>
        <w:numPr>
          <w:ilvl w:val="0"/>
          <w:numId w:val="50"/>
        </w:numPr>
        <w:snapToGrid w:val="0"/>
        <w:spacing w:before="120" w:after="20"/>
        <w:ind w:leftChars="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22740A">
        <w:rPr>
          <w:rFonts w:ascii="標楷體" w:eastAsia="標楷體" w:hAnsi="標楷體" w:hint="eastAsia"/>
          <w:b/>
          <w:bCs/>
          <w:sz w:val="28"/>
          <w:szCs w:val="26"/>
        </w:rPr>
        <w:t>超音波智能診斷</w:t>
      </w:r>
    </w:p>
    <w:p w:rsidR="007C0241" w:rsidRPr="0022740A" w:rsidRDefault="007C0241" w:rsidP="000A5F8E">
      <w:pPr>
        <w:pStyle w:val="a8"/>
        <w:numPr>
          <w:ilvl w:val="0"/>
          <w:numId w:val="50"/>
        </w:numPr>
        <w:snapToGrid w:val="0"/>
        <w:spacing w:before="120" w:after="20"/>
        <w:ind w:leftChars="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22740A">
        <w:rPr>
          <w:rFonts w:ascii="標楷體" w:eastAsia="標楷體" w:hAnsi="標楷體" w:hint="eastAsia"/>
          <w:b/>
          <w:bCs/>
          <w:sz w:val="28"/>
          <w:szCs w:val="26"/>
        </w:rPr>
        <w:t>大腸癌臨床檢體收集及PDX動物模式建立</w:t>
      </w:r>
    </w:p>
    <w:p w:rsidR="007C0241" w:rsidRDefault="007C0241" w:rsidP="007C0241">
      <w:pPr>
        <w:pStyle w:val="a8"/>
        <w:snapToGrid w:val="0"/>
        <w:spacing w:before="20" w:after="20" w:line="240" w:lineRule="atLeast"/>
        <w:ind w:leftChars="0" w:left="2400"/>
        <w:jc w:val="both"/>
        <w:rPr>
          <w:rFonts w:ascii="標楷體" w:eastAsia="標楷體" w:hAnsi="標楷體"/>
          <w:bCs/>
          <w:sz w:val="28"/>
          <w:szCs w:val="26"/>
        </w:rPr>
      </w:pPr>
    </w:p>
    <w:p w:rsidR="00AA2230" w:rsidRDefault="00AA2230" w:rsidP="007C0241">
      <w:pPr>
        <w:pStyle w:val="a8"/>
        <w:snapToGrid w:val="0"/>
        <w:spacing w:before="20" w:after="20" w:line="240" w:lineRule="atLeast"/>
        <w:ind w:leftChars="0" w:left="2400"/>
        <w:jc w:val="both"/>
        <w:rPr>
          <w:rFonts w:ascii="標楷體" w:eastAsia="標楷體" w:hAnsi="標楷體"/>
          <w:bCs/>
          <w:sz w:val="28"/>
          <w:szCs w:val="26"/>
        </w:rPr>
      </w:pPr>
    </w:p>
    <w:p w:rsidR="00AA2230" w:rsidRPr="007C0241" w:rsidRDefault="00AA2230" w:rsidP="007C0241">
      <w:pPr>
        <w:pStyle w:val="a8"/>
        <w:snapToGrid w:val="0"/>
        <w:spacing w:before="20" w:after="20" w:line="240" w:lineRule="atLeast"/>
        <w:ind w:leftChars="0" w:left="2400"/>
        <w:jc w:val="both"/>
        <w:rPr>
          <w:rFonts w:ascii="標楷體" w:eastAsia="標楷體" w:hAnsi="標楷體"/>
          <w:bCs/>
          <w:sz w:val="28"/>
          <w:szCs w:val="26"/>
        </w:rPr>
      </w:pPr>
    </w:p>
    <w:p w:rsidR="00C02DEC" w:rsidRDefault="00441117" w:rsidP="00441117">
      <w:pPr>
        <w:pStyle w:val="a8"/>
        <w:numPr>
          <w:ilvl w:val="0"/>
          <w:numId w:val="46"/>
        </w:numPr>
        <w:snapToGrid w:val="0"/>
        <w:spacing w:before="20" w:after="20" w:line="240" w:lineRule="atLeast"/>
        <w:ind w:leftChars="0"/>
        <w:jc w:val="both"/>
        <w:rPr>
          <w:rFonts w:ascii="標楷體" w:eastAsia="標楷體" w:hAnsi="標楷體"/>
          <w:bCs/>
          <w:sz w:val="28"/>
          <w:szCs w:val="26"/>
        </w:rPr>
      </w:pPr>
      <w:r w:rsidRPr="00AA2230">
        <w:rPr>
          <w:rFonts w:ascii="標楷體" w:eastAsia="標楷體" w:hAnsi="標楷體" w:hint="eastAsia"/>
          <w:b/>
          <w:bCs/>
          <w:sz w:val="28"/>
          <w:szCs w:val="26"/>
        </w:rPr>
        <w:t>合</w:t>
      </w:r>
      <w:r w:rsidRPr="00AA2230">
        <w:rPr>
          <w:rFonts w:ascii="標楷體" w:eastAsia="標楷體" w:hAnsi="標楷體"/>
          <w:b/>
          <w:bCs/>
          <w:sz w:val="28"/>
          <w:szCs w:val="26"/>
        </w:rPr>
        <w:t>作研究項目</w:t>
      </w:r>
      <w:r>
        <w:rPr>
          <w:rFonts w:ascii="標楷體" w:eastAsia="標楷體" w:hAnsi="標楷體" w:hint="eastAsia"/>
          <w:bCs/>
          <w:sz w:val="28"/>
          <w:szCs w:val="26"/>
        </w:rPr>
        <w:t>:</w:t>
      </w:r>
    </w:p>
    <w:p w:rsidR="00441117" w:rsidRPr="00441117" w:rsidRDefault="00441117" w:rsidP="00441117">
      <w:pPr>
        <w:numPr>
          <w:ilvl w:val="0"/>
          <w:numId w:val="47"/>
        </w:numPr>
        <w:snapToGrid w:val="0"/>
        <w:spacing w:before="20" w:after="20" w:line="240" w:lineRule="atLeast"/>
        <w:jc w:val="both"/>
        <w:rPr>
          <w:rFonts w:ascii="標楷體" w:eastAsia="標楷體" w:hAnsi="標楷體"/>
          <w:bCs/>
          <w:sz w:val="28"/>
          <w:szCs w:val="26"/>
        </w:rPr>
      </w:pPr>
      <w:r>
        <w:rPr>
          <w:rFonts w:ascii="標楷體" w:eastAsia="標楷體" w:hAnsi="標楷體" w:hint="eastAsia"/>
          <w:bCs/>
          <w:sz w:val="28"/>
          <w:szCs w:val="26"/>
        </w:rPr>
        <w:t>科</w:t>
      </w:r>
      <w:r>
        <w:rPr>
          <w:rFonts w:ascii="標楷體" w:eastAsia="標楷體" w:hAnsi="標楷體"/>
          <w:bCs/>
          <w:sz w:val="28"/>
          <w:szCs w:val="26"/>
        </w:rPr>
        <w:t>技專案計畫</w:t>
      </w:r>
      <w:r>
        <w:rPr>
          <w:rFonts w:ascii="標楷體" w:eastAsia="標楷體" w:hAnsi="標楷體" w:hint="eastAsia"/>
          <w:bCs/>
          <w:sz w:val="28"/>
          <w:szCs w:val="26"/>
        </w:rPr>
        <w:t>:</w:t>
      </w:r>
      <w:r w:rsidR="007C0241" w:rsidRPr="007C0241">
        <w:rPr>
          <w:rFonts w:ascii="標楷體" w:eastAsia="標楷體" w:hAnsi="標楷體" w:hint="eastAsia"/>
          <w:bCs/>
          <w:sz w:val="28"/>
          <w:szCs w:val="26"/>
        </w:rPr>
        <w:t xml:space="preserve"> 創新前瞻技術研究計畫</w:t>
      </w:r>
    </w:p>
    <w:p w:rsidR="00C02DEC" w:rsidRPr="000A5F8E" w:rsidRDefault="007C0241" w:rsidP="007C0241">
      <w:pPr>
        <w:pStyle w:val="a8"/>
        <w:numPr>
          <w:ilvl w:val="3"/>
          <w:numId w:val="46"/>
        </w:numPr>
        <w:snapToGrid w:val="0"/>
        <w:spacing w:before="20" w:after="20" w:line="240" w:lineRule="atLeast"/>
        <w:ind w:leftChars="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0A5F8E">
        <w:rPr>
          <w:rFonts w:ascii="標楷體" w:eastAsia="標楷體" w:hAnsi="標楷體" w:hint="eastAsia"/>
          <w:b/>
          <w:bCs/>
          <w:sz w:val="28"/>
          <w:szCs w:val="26"/>
        </w:rPr>
        <w:t>γδT免疫細胞毒殺能力之研究</w:t>
      </w:r>
    </w:p>
    <w:p w:rsidR="007C0241" w:rsidRPr="002163BF" w:rsidRDefault="002163BF" w:rsidP="002163BF">
      <w:pPr>
        <w:pStyle w:val="a8"/>
        <w:numPr>
          <w:ilvl w:val="3"/>
          <w:numId w:val="46"/>
        </w:numPr>
        <w:snapToGrid w:val="0"/>
        <w:spacing w:before="20" w:after="20" w:line="240" w:lineRule="atLeast"/>
        <w:ind w:leftChars="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2163BF">
        <w:rPr>
          <w:rFonts w:ascii="標楷體" w:eastAsia="標楷體" w:hAnsi="標楷體" w:hint="eastAsia"/>
          <w:b/>
          <w:bCs/>
          <w:sz w:val="28"/>
          <w:szCs w:val="26"/>
        </w:rPr>
        <w:t>探討肝硬化病人</w:t>
      </w:r>
      <w:proofErr w:type="gramStart"/>
      <w:r w:rsidRPr="002163BF">
        <w:rPr>
          <w:rFonts w:ascii="標楷體" w:eastAsia="標楷體" w:hAnsi="標楷體" w:hint="eastAsia"/>
          <w:b/>
          <w:bCs/>
          <w:sz w:val="28"/>
          <w:szCs w:val="26"/>
        </w:rPr>
        <w:t>之腸道菌叢</w:t>
      </w:r>
      <w:proofErr w:type="gramEnd"/>
      <w:r w:rsidRPr="002163BF">
        <w:rPr>
          <w:rFonts w:ascii="標楷體" w:eastAsia="標楷體" w:hAnsi="標楷體" w:hint="eastAsia"/>
          <w:b/>
          <w:bCs/>
          <w:sz w:val="28"/>
          <w:szCs w:val="26"/>
        </w:rPr>
        <w:t>特性</w:t>
      </w:r>
    </w:p>
    <w:p w:rsidR="002163BF" w:rsidRPr="002163BF" w:rsidRDefault="002163BF" w:rsidP="002163BF">
      <w:pPr>
        <w:pStyle w:val="a8"/>
        <w:numPr>
          <w:ilvl w:val="3"/>
          <w:numId w:val="46"/>
        </w:numPr>
        <w:snapToGrid w:val="0"/>
        <w:spacing w:before="20" w:after="20" w:line="240" w:lineRule="atLeast"/>
        <w:ind w:leftChars="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2163BF">
        <w:rPr>
          <w:rFonts w:ascii="標楷體" w:eastAsia="標楷體" w:hAnsi="標楷體" w:hint="eastAsia"/>
          <w:b/>
          <w:bCs/>
          <w:sz w:val="28"/>
          <w:szCs w:val="26"/>
        </w:rPr>
        <w:t>以口腔</w:t>
      </w:r>
      <w:proofErr w:type="gramStart"/>
      <w:r w:rsidRPr="002163BF">
        <w:rPr>
          <w:rFonts w:ascii="標楷體" w:eastAsia="標楷體" w:hAnsi="標楷體" w:hint="eastAsia"/>
          <w:b/>
          <w:bCs/>
          <w:sz w:val="28"/>
          <w:szCs w:val="26"/>
        </w:rPr>
        <w:t>微生物菌相建</w:t>
      </w:r>
      <w:proofErr w:type="gramEnd"/>
      <w:r w:rsidRPr="002163BF">
        <w:rPr>
          <w:rFonts w:ascii="標楷體" w:eastAsia="標楷體" w:hAnsi="標楷體" w:hint="eastAsia"/>
          <w:b/>
          <w:bCs/>
          <w:sz w:val="28"/>
          <w:szCs w:val="26"/>
        </w:rPr>
        <w:t>構口腔癌預測模型及預防治療策略</w:t>
      </w:r>
    </w:p>
    <w:p w:rsidR="002163BF" w:rsidRPr="002163BF" w:rsidRDefault="002163BF" w:rsidP="002163BF">
      <w:pPr>
        <w:pStyle w:val="a8"/>
        <w:numPr>
          <w:ilvl w:val="3"/>
          <w:numId w:val="46"/>
        </w:numPr>
        <w:snapToGrid w:val="0"/>
        <w:spacing w:before="20" w:after="20" w:line="240" w:lineRule="atLeast"/>
        <w:ind w:leftChars="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2163BF">
        <w:rPr>
          <w:rFonts w:ascii="標楷體" w:eastAsia="標楷體" w:hAnsi="標楷體" w:hint="eastAsia"/>
          <w:b/>
          <w:bCs/>
          <w:sz w:val="28"/>
          <w:szCs w:val="26"/>
        </w:rPr>
        <w:t>以人工智慧整合影像與基因資料預測胰臟癌復發與進程</w:t>
      </w:r>
    </w:p>
    <w:p w:rsidR="002163BF" w:rsidRPr="002163BF" w:rsidRDefault="002163BF" w:rsidP="002163BF">
      <w:pPr>
        <w:pStyle w:val="a8"/>
        <w:numPr>
          <w:ilvl w:val="3"/>
          <w:numId w:val="46"/>
        </w:numPr>
        <w:snapToGrid w:val="0"/>
        <w:spacing w:before="20" w:after="20" w:line="240" w:lineRule="atLeast"/>
        <w:ind w:leftChars="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2163BF">
        <w:rPr>
          <w:rFonts w:ascii="標楷體" w:eastAsia="標楷體" w:hAnsi="標楷體" w:hint="eastAsia"/>
          <w:b/>
          <w:bCs/>
          <w:sz w:val="28"/>
          <w:szCs w:val="26"/>
        </w:rPr>
        <w:t>肝癌</w:t>
      </w:r>
      <w:proofErr w:type="gramStart"/>
      <w:r w:rsidRPr="002163BF">
        <w:rPr>
          <w:rFonts w:ascii="標楷體" w:eastAsia="標楷體" w:hAnsi="標楷體" w:hint="eastAsia"/>
          <w:b/>
          <w:bCs/>
          <w:sz w:val="28"/>
          <w:szCs w:val="26"/>
        </w:rPr>
        <w:t>患者於射頻</w:t>
      </w:r>
      <w:proofErr w:type="gramEnd"/>
      <w:r w:rsidRPr="002163BF">
        <w:rPr>
          <w:rFonts w:ascii="標楷體" w:eastAsia="標楷體" w:hAnsi="標楷體" w:hint="eastAsia"/>
          <w:b/>
          <w:bCs/>
          <w:sz w:val="28"/>
          <w:szCs w:val="26"/>
        </w:rPr>
        <w:t>燒灼術後復發預測</w:t>
      </w:r>
    </w:p>
    <w:p w:rsidR="002163BF" w:rsidRPr="002163BF" w:rsidRDefault="002163BF" w:rsidP="002163BF">
      <w:pPr>
        <w:pStyle w:val="a8"/>
        <w:numPr>
          <w:ilvl w:val="3"/>
          <w:numId w:val="46"/>
        </w:numPr>
        <w:snapToGrid w:val="0"/>
        <w:spacing w:before="20" w:after="20" w:line="240" w:lineRule="atLeast"/>
        <w:ind w:leftChars="0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2163BF">
        <w:rPr>
          <w:rFonts w:ascii="標楷體" w:eastAsia="標楷體" w:hAnsi="標楷體" w:hint="eastAsia"/>
          <w:b/>
          <w:bCs/>
          <w:sz w:val="28"/>
          <w:szCs w:val="26"/>
        </w:rPr>
        <w:t>利用人工智慧於仿生客製化的3D</w:t>
      </w:r>
      <w:proofErr w:type="gramStart"/>
      <w:r w:rsidRPr="002163BF">
        <w:rPr>
          <w:rFonts w:ascii="標楷體" w:eastAsia="標楷體" w:hAnsi="標楷體" w:hint="eastAsia"/>
          <w:b/>
          <w:bCs/>
          <w:sz w:val="28"/>
          <w:szCs w:val="26"/>
        </w:rPr>
        <w:t>列印植體在</w:t>
      </w:r>
      <w:proofErr w:type="gramEnd"/>
      <w:r w:rsidRPr="002163BF">
        <w:rPr>
          <w:rFonts w:ascii="標楷體" w:eastAsia="標楷體" w:hAnsi="標楷體" w:hint="eastAsia"/>
          <w:b/>
          <w:bCs/>
          <w:sz w:val="28"/>
          <w:szCs w:val="26"/>
        </w:rPr>
        <w:t>脊椎腫瘤整塊椎體切除手術後的重建</w:t>
      </w:r>
    </w:p>
    <w:p w:rsidR="00441117" w:rsidRPr="00441117" w:rsidRDefault="00441117" w:rsidP="00441117">
      <w:pPr>
        <w:pStyle w:val="a8"/>
        <w:snapToGrid w:val="0"/>
        <w:spacing w:before="20" w:after="20" w:line="240" w:lineRule="atLeast"/>
        <w:ind w:leftChars="0" w:left="2460"/>
        <w:jc w:val="both"/>
        <w:rPr>
          <w:rFonts w:ascii="標楷體" w:eastAsia="標楷體" w:hAnsi="標楷體"/>
          <w:bCs/>
          <w:sz w:val="28"/>
          <w:szCs w:val="26"/>
        </w:rPr>
      </w:pPr>
    </w:p>
    <w:p w:rsidR="00441117" w:rsidRPr="00441117" w:rsidRDefault="00441117" w:rsidP="00441117">
      <w:pPr>
        <w:numPr>
          <w:ilvl w:val="0"/>
          <w:numId w:val="34"/>
        </w:numPr>
        <w:tabs>
          <w:tab w:val="clear" w:pos="720"/>
        </w:tabs>
        <w:snapToGrid w:val="0"/>
        <w:spacing w:before="60" w:after="60" w:line="240" w:lineRule="atLeast"/>
        <w:jc w:val="both"/>
        <w:rPr>
          <w:rFonts w:ascii="標楷體" w:eastAsia="標楷體" w:hAnsi="標楷體"/>
          <w:b/>
          <w:bCs/>
          <w:sz w:val="28"/>
          <w:szCs w:val="26"/>
        </w:rPr>
      </w:pPr>
      <w:r w:rsidRPr="00441117">
        <w:rPr>
          <w:rFonts w:ascii="標楷體" w:eastAsia="標楷體" w:hAnsi="標楷體" w:hint="eastAsia"/>
          <w:b/>
          <w:bCs/>
          <w:sz w:val="28"/>
          <w:szCs w:val="26"/>
        </w:rPr>
        <w:t>其它說</w:t>
      </w:r>
      <w:r w:rsidRPr="00441117">
        <w:rPr>
          <w:rFonts w:ascii="標楷體" w:eastAsia="標楷體" w:hAnsi="標楷體"/>
          <w:b/>
          <w:bCs/>
          <w:sz w:val="28"/>
          <w:szCs w:val="26"/>
        </w:rPr>
        <w:t>明</w:t>
      </w:r>
      <w:r w:rsidRPr="00441117">
        <w:rPr>
          <w:rFonts w:ascii="標楷體" w:eastAsia="標楷體" w:hAnsi="標楷體" w:hint="eastAsia"/>
          <w:b/>
          <w:bCs/>
          <w:sz w:val="28"/>
          <w:szCs w:val="26"/>
        </w:rPr>
        <w:t>:</w:t>
      </w:r>
    </w:p>
    <w:p w:rsidR="00720FE5" w:rsidRPr="00441117" w:rsidRDefault="00720FE5" w:rsidP="00441117">
      <w:pPr>
        <w:pStyle w:val="a8"/>
        <w:numPr>
          <w:ilvl w:val="0"/>
          <w:numId w:val="46"/>
        </w:numPr>
        <w:snapToGrid w:val="0"/>
        <w:spacing w:before="60" w:after="60" w:line="240" w:lineRule="atLeast"/>
        <w:ind w:leftChars="0"/>
        <w:jc w:val="both"/>
        <w:rPr>
          <w:rFonts w:ascii="標楷體" w:eastAsia="標楷體" w:hAnsi="標楷體"/>
          <w:bCs/>
          <w:sz w:val="28"/>
          <w:szCs w:val="26"/>
        </w:rPr>
      </w:pPr>
      <w:r w:rsidRPr="000A5F8E">
        <w:rPr>
          <w:rFonts w:ascii="標楷體" w:eastAsia="標楷體" w:hAnsi="標楷體" w:hint="eastAsia"/>
          <w:b/>
          <w:bCs/>
          <w:sz w:val="28"/>
          <w:szCs w:val="26"/>
        </w:rPr>
        <w:t>分</w:t>
      </w:r>
      <w:r w:rsidRPr="000A5F8E">
        <w:rPr>
          <w:rFonts w:ascii="標楷體" w:eastAsia="標楷體" w:hAnsi="標楷體"/>
          <w:b/>
          <w:bCs/>
          <w:sz w:val="28"/>
          <w:szCs w:val="26"/>
        </w:rPr>
        <w:t>包研究</w:t>
      </w:r>
      <w:r w:rsidR="00441117" w:rsidRPr="000A5F8E">
        <w:rPr>
          <w:rFonts w:ascii="標楷體" w:eastAsia="標楷體" w:hAnsi="標楷體" w:hint="eastAsia"/>
          <w:b/>
          <w:bCs/>
          <w:sz w:val="28"/>
          <w:szCs w:val="26"/>
        </w:rPr>
        <w:t>及</w:t>
      </w:r>
      <w:r w:rsidR="00441117" w:rsidRPr="000A5F8E">
        <w:rPr>
          <w:rFonts w:ascii="標楷體" w:eastAsia="標楷體" w:hAnsi="標楷體"/>
          <w:b/>
          <w:bCs/>
          <w:sz w:val="28"/>
          <w:szCs w:val="26"/>
        </w:rPr>
        <w:t>合作研究</w:t>
      </w:r>
      <w:r w:rsidR="00E67543" w:rsidRPr="000A5F8E">
        <w:rPr>
          <w:rFonts w:ascii="標楷體" w:eastAsia="標楷體" w:hAnsi="標楷體" w:hint="eastAsia"/>
          <w:b/>
          <w:bCs/>
          <w:sz w:val="28"/>
          <w:szCs w:val="26"/>
        </w:rPr>
        <w:t>項</w:t>
      </w:r>
      <w:r w:rsidR="00E67543" w:rsidRPr="000A5F8E">
        <w:rPr>
          <w:rFonts w:ascii="標楷體" w:eastAsia="標楷體" w:hAnsi="標楷體"/>
          <w:b/>
          <w:bCs/>
          <w:sz w:val="28"/>
          <w:szCs w:val="26"/>
        </w:rPr>
        <w:t>目</w:t>
      </w:r>
      <w:r w:rsidR="007C0241" w:rsidRPr="000A5F8E">
        <w:rPr>
          <w:rFonts w:ascii="標楷體" w:eastAsia="標楷體" w:hAnsi="標楷體" w:hint="eastAsia"/>
          <w:b/>
          <w:bCs/>
          <w:sz w:val="28"/>
          <w:szCs w:val="26"/>
        </w:rPr>
        <w:t>的</w:t>
      </w:r>
      <w:r w:rsidR="007C0241" w:rsidRPr="000A5F8E">
        <w:rPr>
          <w:rFonts w:ascii="標楷體" w:eastAsia="標楷體" w:hAnsi="標楷體"/>
          <w:b/>
          <w:bCs/>
          <w:sz w:val="28"/>
          <w:szCs w:val="26"/>
        </w:rPr>
        <w:t>詳細內</w:t>
      </w:r>
      <w:r w:rsidR="007C0241" w:rsidRPr="000A5F8E">
        <w:rPr>
          <w:rFonts w:ascii="標楷體" w:eastAsia="標楷體" w:hAnsi="標楷體" w:hint="eastAsia"/>
          <w:b/>
          <w:bCs/>
          <w:sz w:val="28"/>
          <w:szCs w:val="26"/>
        </w:rPr>
        <w:t>容</w:t>
      </w:r>
      <w:r w:rsidR="007C0241" w:rsidRPr="000A5F8E">
        <w:rPr>
          <w:rFonts w:ascii="標楷體" w:eastAsia="標楷體" w:hAnsi="標楷體"/>
          <w:b/>
          <w:bCs/>
          <w:sz w:val="28"/>
          <w:szCs w:val="26"/>
        </w:rPr>
        <w:t>及申請應具備條件等相關</w:t>
      </w:r>
      <w:r w:rsidR="007C0241" w:rsidRPr="000A5F8E">
        <w:rPr>
          <w:rFonts w:ascii="標楷體" w:eastAsia="標楷體" w:hAnsi="標楷體" w:hint="eastAsia"/>
          <w:b/>
          <w:bCs/>
          <w:sz w:val="28"/>
          <w:szCs w:val="26"/>
        </w:rPr>
        <w:t>資</w:t>
      </w:r>
      <w:r w:rsidR="007C0241" w:rsidRPr="000A5F8E">
        <w:rPr>
          <w:rFonts w:ascii="標楷體" w:eastAsia="標楷體" w:hAnsi="標楷體"/>
          <w:b/>
          <w:bCs/>
          <w:sz w:val="28"/>
          <w:szCs w:val="26"/>
        </w:rPr>
        <w:t>料，</w:t>
      </w:r>
      <w:r w:rsidRPr="000A5F8E">
        <w:rPr>
          <w:rFonts w:ascii="標楷體" w:eastAsia="標楷體" w:hAnsi="標楷體"/>
          <w:b/>
          <w:bCs/>
          <w:sz w:val="28"/>
          <w:szCs w:val="26"/>
        </w:rPr>
        <w:t>請參考</w:t>
      </w:r>
      <w:r w:rsidRPr="000A5F8E">
        <w:rPr>
          <w:rFonts w:ascii="標楷體" w:eastAsia="標楷體" w:hAnsi="標楷體" w:hint="eastAsia"/>
          <w:b/>
          <w:bCs/>
          <w:sz w:val="28"/>
          <w:szCs w:val="26"/>
        </w:rPr>
        <w:t>工研院網站</w:t>
      </w:r>
      <w:proofErr w:type="gramStart"/>
      <w:r w:rsidRPr="00441117">
        <w:rPr>
          <w:rFonts w:ascii="標楷體" w:eastAsia="標楷體" w:hAnsi="標楷體" w:hint="eastAsia"/>
          <w:bCs/>
          <w:sz w:val="28"/>
          <w:szCs w:val="26"/>
        </w:rPr>
        <w:t>（</w:t>
      </w:r>
      <w:proofErr w:type="gramEnd"/>
      <w:r w:rsidR="00C2364C" w:rsidRPr="00441117">
        <w:fldChar w:fldCharType="begin"/>
      </w:r>
      <w:r w:rsidR="00C2364C">
        <w:instrText xml:space="preserve"> HYPERLINK "https://www.itri.org.tw" \t "_blank" \o "</w:instrText>
      </w:r>
      <w:r w:rsidR="00C2364C">
        <w:instrText>工研院網站</w:instrText>
      </w:r>
      <w:r w:rsidR="00C2364C">
        <w:instrText xml:space="preserve">" </w:instrText>
      </w:r>
      <w:r w:rsidR="00C2364C" w:rsidRPr="00441117">
        <w:fldChar w:fldCharType="separate"/>
      </w:r>
      <w:r w:rsidRPr="00441117">
        <w:rPr>
          <w:rFonts w:ascii="標楷體" w:eastAsia="標楷體" w:hAnsi="標楷體" w:hint="eastAsia"/>
          <w:bCs/>
          <w:sz w:val="28"/>
          <w:szCs w:val="26"/>
        </w:rPr>
        <w:t>https://www.itri.org.tw</w:t>
      </w:r>
      <w:r w:rsidR="00C2364C" w:rsidRPr="00441117">
        <w:rPr>
          <w:rFonts w:ascii="標楷體" w:eastAsia="標楷體" w:hAnsi="標楷體"/>
          <w:bCs/>
          <w:sz w:val="28"/>
          <w:szCs w:val="26"/>
        </w:rPr>
        <w:fldChar w:fldCharType="end"/>
      </w:r>
      <w:proofErr w:type="gramStart"/>
      <w:r w:rsidRPr="00441117">
        <w:rPr>
          <w:rFonts w:ascii="標楷體" w:eastAsia="標楷體" w:hAnsi="標楷體" w:hint="eastAsia"/>
          <w:bCs/>
          <w:sz w:val="28"/>
          <w:szCs w:val="26"/>
        </w:rPr>
        <w:t>）</w:t>
      </w:r>
      <w:proofErr w:type="gramEnd"/>
      <w:r w:rsidRPr="00441117">
        <w:rPr>
          <w:rFonts w:ascii="標楷體" w:eastAsia="標楷體" w:hAnsi="標楷體" w:hint="eastAsia"/>
          <w:bCs/>
          <w:sz w:val="28"/>
          <w:szCs w:val="26"/>
        </w:rPr>
        <w:t>， 路徑：工研院首頁→公告→產學</w:t>
      </w:r>
      <w:proofErr w:type="gramStart"/>
      <w:r w:rsidRPr="00441117">
        <w:rPr>
          <w:rFonts w:ascii="標楷體" w:eastAsia="標楷體" w:hAnsi="標楷體" w:hint="eastAsia"/>
          <w:bCs/>
          <w:sz w:val="28"/>
          <w:szCs w:val="26"/>
        </w:rPr>
        <w:t>研</w:t>
      </w:r>
      <w:proofErr w:type="gramEnd"/>
      <w:r w:rsidR="00AB276F" w:rsidRPr="00441117">
        <w:rPr>
          <w:rFonts w:ascii="標楷體" w:eastAsia="標楷體" w:hAnsi="標楷體" w:hint="eastAsia"/>
          <w:bCs/>
          <w:sz w:val="28"/>
          <w:szCs w:val="26"/>
        </w:rPr>
        <w:t>合作</w:t>
      </w:r>
      <w:r w:rsidRPr="00441117">
        <w:rPr>
          <w:rFonts w:ascii="標楷體" w:eastAsia="標楷體" w:hAnsi="標楷體" w:hint="eastAsia"/>
          <w:bCs/>
          <w:sz w:val="28"/>
          <w:szCs w:val="26"/>
        </w:rPr>
        <w:t>公告。</w:t>
      </w:r>
    </w:p>
    <w:p w:rsidR="00AF7476" w:rsidRDefault="000A5F8E" w:rsidP="00283C5D">
      <w:pPr>
        <w:snapToGrid w:val="0"/>
        <w:spacing w:before="20" w:after="20" w:line="240" w:lineRule="atLeast"/>
        <w:ind w:leftChars="350" w:left="980" w:hangingChars="50" w:hanging="140"/>
        <w:jc w:val="both"/>
        <w:rPr>
          <w:rFonts w:ascii="標楷體" w:eastAsia="標楷體" w:hAnsi="標楷體"/>
          <w:bCs/>
          <w:sz w:val="28"/>
          <w:szCs w:val="26"/>
        </w:rPr>
      </w:pPr>
      <w:r w:rsidRPr="00441117">
        <w:rPr>
          <w:rFonts w:ascii="標楷體" w:eastAsia="標楷體" w:hAnsi="標楷體"/>
          <w:b/>
          <w:bCs/>
          <w:noProof/>
          <w:sz w:val="28"/>
          <w:szCs w:val="26"/>
        </w:rPr>
        <w:drawing>
          <wp:anchor distT="0" distB="0" distL="114300" distR="114300" simplePos="0" relativeHeight="251658240" behindDoc="0" locked="0" layoutInCell="1" allowOverlap="1" wp14:anchorId="78674B3C" wp14:editId="2DBE3CB3">
            <wp:simplePos x="0" y="0"/>
            <wp:positionH relativeFrom="margin">
              <wp:posOffset>5179060</wp:posOffset>
            </wp:positionH>
            <wp:positionV relativeFrom="paragraph">
              <wp:posOffset>207645</wp:posOffset>
            </wp:positionV>
            <wp:extent cx="890270" cy="890270"/>
            <wp:effectExtent l="0" t="0" r="5080" b="508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AHVX3Y5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3360" w:rsidRDefault="00C63360" w:rsidP="00283C5D">
      <w:pPr>
        <w:snapToGrid w:val="0"/>
        <w:spacing w:before="20" w:after="20" w:line="240" w:lineRule="atLeast"/>
        <w:ind w:leftChars="350" w:left="980" w:hangingChars="50" w:hanging="140"/>
        <w:jc w:val="both"/>
        <w:rPr>
          <w:rFonts w:ascii="標楷體" w:eastAsia="標楷體" w:hAnsi="標楷體"/>
          <w:bCs/>
          <w:sz w:val="28"/>
          <w:szCs w:val="26"/>
        </w:rPr>
      </w:pPr>
    </w:p>
    <w:p w:rsidR="00720FE5" w:rsidRDefault="00720FE5" w:rsidP="00283C5D">
      <w:pPr>
        <w:snapToGrid w:val="0"/>
        <w:spacing w:before="20" w:after="20" w:line="240" w:lineRule="atLeast"/>
        <w:ind w:leftChars="350" w:left="980" w:hangingChars="50" w:hanging="140"/>
        <w:jc w:val="both"/>
        <w:rPr>
          <w:rFonts w:ascii="標楷體" w:eastAsia="標楷體" w:hAnsi="標楷體"/>
          <w:bCs/>
          <w:sz w:val="28"/>
          <w:szCs w:val="26"/>
        </w:rPr>
      </w:pPr>
    </w:p>
    <w:p w:rsidR="00720FE5" w:rsidRDefault="00720FE5" w:rsidP="00283C5D">
      <w:pPr>
        <w:snapToGrid w:val="0"/>
        <w:spacing w:before="20" w:after="20" w:line="240" w:lineRule="atLeast"/>
        <w:ind w:leftChars="350" w:left="980" w:hangingChars="50" w:hanging="140"/>
        <w:jc w:val="both"/>
        <w:rPr>
          <w:rFonts w:ascii="標楷體" w:eastAsia="標楷體" w:hAnsi="標楷體"/>
          <w:bCs/>
          <w:sz w:val="28"/>
          <w:szCs w:val="26"/>
        </w:rPr>
      </w:pPr>
    </w:p>
    <w:p w:rsidR="00283C5D" w:rsidRPr="00840A38" w:rsidRDefault="00283C5D" w:rsidP="00283C5D">
      <w:pPr>
        <w:snapToGrid w:val="0"/>
        <w:spacing w:before="20" w:after="20" w:line="240" w:lineRule="atLeast"/>
        <w:ind w:leftChars="350" w:left="980" w:hangingChars="50" w:hanging="140"/>
        <w:jc w:val="both"/>
        <w:rPr>
          <w:rFonts w:ascii="標楷體" w:eastAsia="標楷體" w:hAnsi="標楷體"/>
          <w:bCs/>
          <w:sz w:val="28"/>
          <w:szCs w:val="26"/>
        </w:rPr>
      </w:pPr>
    </w:p>
    <w:sectPr w:rsidR="00283C5D" w:rsidRPr="00840A38" w:rsidSect="00283C5D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F79" w:rsidRDefault="009B1F79">
      <w:r>
        <w:separator/>
      </w:r>
    </w:p>
  </w:endnote>
  <w:endnote w:type="continuationSeparator" w:id="0">
    <w:p w:rsidR="009B1F79" w:rsidRDefault="009B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F79" w:rsidRDefault="009B1F79">
      <w:r>
        <w:separator/>
      </w:r>
    </w:p>
  </w:footnote>
  <w:footnote w:type="continuationSeparator" w:id="0">
    <w:p w:rsidR="009B1F79" w:rsidRDefault="009B1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890" w:rsidRDefault="00C02DEC">
    <w:pPr>
      <w:pStyle w:val="a4"/>
    </w:pPr>
    <w:r>
      <w:rPr>
        <w:noProof/>
      </w:rPr>
      <w:drawing>
        <wp:inline distT="0" distB="0" distL="0" distR="0">
          <wp:extent cx="2534920" cy="585470"/>
          <wp:effectExtent l="0" t="0" r="0" b="5080"/>
          <wp:docPr id="1" name="圖片 1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92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2419"/>
    <w:multiLevelType w:val="hybridMultilevel"/>
    <w:tmpl w:val="35A2D518"/>
    <w:lvl w:ilvl="0" w:tplc="73F862FE">
      <w:start w:val="1"/>
      <w:numFmt w:val="decimal"/>
      <w:lvlText w:val="%1."/>
      <w:lvlJc w:val="left"/>
      <w:pPr>
        <w:tabs>
          <w:tab w:val="num" w:pos="33"/>
        </w:tabs>
        <w:ind w:left="33" w:hanging="39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3"/>
        </w:tabs>
        <w:ind w:left="6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3"/>
        </w:tabs>
        <w:ind w:left="15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3"/>
        </w:tabs>
        <w:ind w:left="20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3"/>
        </w:tabs>
        <w:ind w:left="30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3"/>
        </w:tabs>
        <w:ind w:left="34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3"/>
        </w:tabs>
        <w:ind w:left="3963" w:hanging="480"/>
      </w:pPr>
    </w:lvl>
  </w:abstractNum>
  <w:abstractNum w:abstractNumId="1" w15:restartNumberingAfterBreak="0">
    <w:nsid w:val="0D6C2DA3"/>
    <w:multiLevelType w:val="hybridMultilevel"/>
    <w:tmpl w:val="DFEE66C2"/>
    <w:lvl w:ilvl="0" w:tplc="4B8C905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3F37CA"/>
    <w:multiLevelType w:val="hybridMultilevel"/>
    <w:tmpl w:val="099AB800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6736D2"/>
    <w:multiLevelType w:val="multilevel"/>
    <w:tmpl w:val="C540D7D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7D357E"/>
    <w:multiLevelType w:val="hybridMultilevel"/>
    <w:tmpl w:val="B9C8D32E"/>
    <w:lvl w:ilvl="0" w:tplc="0409000F">
      <w:start w:val="1"/>
      <w:numFmt w:val="decimal"/>
      <w:lvlText w:val="%1."/>
      <w:lvlJc w:val="left"/>
      <w:pPr>
        <w:tabs>
          <w:tab w:val="num" w:pos="1569"/>
        </w:tabs>
        <w:ind w:left="156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9"/>
        </w:tabs>
        <w:ind w:left="20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9"/>
        </w:tabs>
        <w:ind w:left="30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9"/>
        </w:tabs>
        <w:ind w:left="34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9"/>
        </w:tabs>
        <w:ind w:left="44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9"/>
        </w:tabs>
        <w:ind w:left="49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480"/>
      </w:pPr>
    </w:lvl>
  </w:abstractNum>
  <w:abstractNum w:abstractNumId="5" w15:restartNumberingAfterBreak="0">
    <w:nsid w:val="14D73F1F"/>
    <w:multiLevelType w:val="multilevel"/>
    <w:tmpl w:val="2C38EAB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18AC2B08"/>
    <w:multiLevelType w:val="hybridMultilevel"/>
    <w:tmpl w:val="5BECEB6A"/>
    <w:lvl w:ilvl="0" w:tplc="B8263352">
      <w:start w:val="1"/>
      <w:numFmt w:val="bullet"/>
      <w:lvlText w:val="□"/>
      <w:lvlJc w:val="left"/>
      <w:pPr>
        <w:tabs>
          <w:tab w:val="num" w:pos="1140"/>
        </w:tabs>
        <w:ind w:left="11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</w:abstractNum>
  <w:abstractNum w:abstractNumId="7" w15:restartNumberingAfterBreak="0">
    <w:nsid w:val="19E345AD"/>
    <w:multiLevelType w:val="hybridMultilevel"/>
    <w:tmpl w:val="7602BFE8"/>
    <w:lvl w:ilvl="0" w:tplc="E3EEAF86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590B10"/>
    <w:multiLevelType w:val="hybridMultilevel"/>
    <w:tmpl w:val="89EED404"/>
    <w:lvl w:ilvl="0" w:tplc="73F862FE">
      <w:start w:val="1"/>
      <w:numFmt w:val="decimal"/>
      <w:lvlText w:val="%1."/>
      <w:lvlJc w:val="left"/>
      <w:pPr>
        <w:tabs>
          <w:tab w:val="num" w:pos="33"/>
        </w:tabs>
        <w:ind w:left="33" w:hanging="390"/>
      </w:pPr>
      <w:rPr>
        <w:rFonts w:asci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603"/>
        </w:tabs>
        <w:ind w:left="6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3"/>
        </w:tabs>
        <w:ind w:left="10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3"/>
        </w:tabs>
        <w:ind w:left="15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3"/>
        </w:tabs>
        <w:ind w:left="20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3"/>
        </w:tabs>
        <w:ind w:left="25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3"/>
        </w:tabs>
        <w:ind w:left="34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3"/>
        </w:tabs>
        <w:ind w:left="3963" w:hanging="480"/>
      </w:pPr>
      <w:rPr>
        <w:rFonts w:ascii="Wingdings" w:hAnsi="Wingdings" w:hint="default"/>
      </w:rPr>
    </w:lvl>
  </w:abstractNum>
  <w:abstractNum w:abstractNumId="9" w15:restartNumberingAfterBreak="0">
    <w:nsid w:val="1CC32A42"/>
    <w:multiLevelType w:val="hybridMultilevel"/>
    <w:tmpl w:val="C85E383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 w15:restartNumberingAfterBreak="0">
    <w:nsid w:val="21266D0C"/>
    <w:multiLevelType w:val="singleLevel"/>
    <w:tmpl w:val="776A7FF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</w:rPr>
    </w:lvl>
  </w:abstractNum>
  <w:abstractNum w:abstractNumId="11" w15:restartNumberingAfterBreak="0">
    <w:nsid w:val="217950F1"/>
    <w:multiLevelType w:val="hybridMultilevel"/>
    <w:tmpl w:val="8C6439A8"/>
    <w:lvl w:ilvl="0" w:tplc="7F5437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2827D05"/>
    <w:multiLevelType w:val="multilevel"/>
    <w:tmpl w:val="199A87D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>
      <w:numFmt w:val="bullet"/>
      <w:lvlText w:val="◎"/>
      <w:lvlJc w:val="left"/>
      <w:pPr>
        <w:tabs>
          <w:tab w:val="num" w:pos="1380"/>
        </w:tabs>
        <w:ind w:left="1380" w:hanging="360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 w15:restartNumberingAfterBreak="0">
    <w:nsid w:val="22AB459B"/>
    <w:multiLevelType w:val="hybridMultilevel"/>
    <w:tmpl w:val="2C38EAB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4" w15:restartNumberingAfterBreak="0">
    <w:nsid w:val="25F3097D"/>
    <w:multiLevelType w:val="hybridMultilevel"/>
    <w:tmpl w:val="41A6F5B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8563504"/>
    <w:multiLevelType w:val="hybridMultilevel"/>
    <w:tmpl w:val="829AC944"/>
    <w:lvl w:ilvl="0" w:tplc="C9DA333A">
      <w:start w:val="2"/>
      <w:numFmt w:val="bullet"/>
      <w:lvlText w:val="◎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16" w15:restartNumberingAfterBreak="0">
    <w:nsid w:val="33032678"/>
    <w:multiLevelType w:val="hybridMultilevel"/>
    <w:tmpl w:val="26D40226"/>
    <w:lvl w:ilvl="0" w:tplc="17DE094E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3438C0"/>
    <w:multiLevelType w:val="hybridMultilevel"/>
    <w:tmpl w:val="D430EB3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77D7BD3"/>
    <w:multiLevelType w:val="hybridMultilevel"/>
    <w:tmpl w:val="5ECAC8D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8BE0396"/>
    <w:multiLevelType w:val="multilevel"/>
    <w:tmpl w:val="199A87D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>
      <w:numFmt w:val="bullet"/>
      <w:lvlText w:val="◎"/>
      <w:lvlJc w:val="left"/>
      <w:pPr>
        <w:tabs>
          <w:tab w:val="num" w:pos="1380"/>
        </w:tabs>
        <w:ind w:left="1380" w:hanging="360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 w15:restartNumberingAfterBreak="0">
    <w:nsid w:val="3D162CA5"/>
    <w:multiLevelType w:val="hybridMultilevel"/>
    <w:tmpl w:val="CF347F64"/>
    <w:lvl w:ilvl="0" w:tplc="3086CCBA">
      <w:start w:val="1"/>
      <w:numFmt w:val="taiwaneseCountingThousand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21" w15:restartNumberingAfterBreak="0">
    <w:nsid w:val="3EB13D44"/>
    <w:multiLevelType w:val="singleLevel"/>
    <w:tmpl w:val="28C8DBA2"/>
    <w:lvl w:ilvl="0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  <w:b/>
      </w:rPr>
    </w:lvl>
  </w:abstractNum>
  <w:abstractNum w:abstractNumId="22" w15:restartNumberingAfterBreak="0">
    <w:nsid w:val="40750919"/>
    <w:multiLevelType w:val="hybridMultilevel"/>
    <w:tmpl w:val="6EA644AC"/>
    <w:lvl w:ilvl="0" w:tplc="4FDAB0A0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4748B6"/>
    <w:multiLevelType w:val="hybridMultilevel"/>
    <w:tmpl w:val="5F0A8D38"/>
    <w:lvl w:ilvl="0" w:tplc="1194BFF4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A4394F"/>
    <w:multiLevelType w:val="hybridMultilevel"/>
    <w:tmpl w:val="A26CB50C"/>
    <w:lvl w:ilvl="0" w:tplc="73F862FE">
      <w:start w:val="1"/>
      <w:numFmt w:val="decimal"/>
      <w:lvlText w:val="%1."/>
      <w:lvlJc w:val="left"/>
      <w:pPr>
        <w:tabs>
          <w:tab w:val="num" w:pos="33"/>
        </w:tabs>
        <w:ind w:left="33" w:hanging="390"/>
      </w:pPr>
      <w:rPr>
        <w:rFonts w:asci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44261EB"/>
    <w:multiLevelType w:val="hybridMultilevel"/>
    <w:tmpl w:val="5ECC2D9C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5B57976"/>
    <w:multiLevelType w:val="hybridMultilevel"/>
    <w:tmpl w:val="12E07424"/>
    <w:lvl w:ilvl="0" w:tplc="3E1C2374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6D345A0"/>
    <w:multiLevelType w:val="hybridMultilevel"/>
    <w:tmpl w:val="B2143440"/>
    <w:lvl w:ilvl="0" w:tplc="158E2568">
      <w:start w:val="1"/>
      <w:numFmt w:val="bullet"/>
      <w:lvlText w:val=""/>
      <w:lvlJc w:val="left"/>
      <w:pPr>
        <w:ind w:left="1200" w:hanging="480"/>
      </w:pPr>
      <w:rPr>
        <w:rFonts w:ascii="Wingdings" w:hAnsi="Wingdings" w:hint="default"/>
      </w:rPr>
    </w:lvl>
    <w:lvl w:ilvl="1" w:tplc="776A7FF6">
      <w:start w:val="1"/>
      <w:numFmt w:val="taiwaneseCountingThousand"/>
      <w:lvlText w:val="（%2）"/>
      <w:lvlJc w:val="left"/>
      <w:pPr>
        <w:ind w:left="168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8" w15:restartNumberingAfterBreak="0">
    <w:nsid w:val="4B6E7197"/>
    <w:multiLevelType w:val="singleLevel"/>
    <w:tmpl w:val="776A7FF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</w:rPr>
    </w:lvl>
  </w:abstractNum>
  <w:abstractNum w:abstractNumId="29" w15:restartNumberingAfterBreak="0">
    <w:nsid w:val="54E81D74"/>
    <w:multiLevelType w:val="hybridMultilevel"/>
    <w:tmpl w:val="53A8D11A"/>
    <w:lvl w:ilvl="0" w:tplc="AA38B058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0A5C7B"/>
    <w:multiLevelType w:val="multilevel"/>
    <w:tmpl w:val="2C38EAB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1" w15:restartNumberingAfterBreak="0">
    <w:nsid w:val="581617EA"/>
    <w:multiLevelType w:val="hybridMultilevel"/>
    <w:tmpl w:val="2D94F77E"/>
    <w:lvl w:ilvl="0" w:tplc="A0742E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AE12346"/>
    <w:multiLevelType w:val="multilevel"/>
    <w:tmpl w:val="A3FEBDC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C1844FD"/>
    <w:multiLevelType w:val="hybridMultilevel"/>
    <w:tmpl w:val="C908F3DC"/>
    <w:lvl w:ilvl="0" w:tplc="73F862FE">
      <w:start w:val="1"/>
      <w:numFmt w:val="decimal"/>
      <w:lvlText w:val="%1."/>
      <w:lvlJc w:val="left"/>
      <w:pPr>
        <w:tabs>
          <w:tab w:val="num" w:pos="33"/>
        </w:tabs>
        <w:ind w:left="33" w:hanging="390"/>
      </w:pPr>
      <w:rPr>
        <w:rFonts w:asci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C8076CA"/>
    <w:multiLevelType w:val="hybridMultilevel"/>
    <w:tmpl w:val="D73A8710"/>
    <w:lvl w:ilvl="0" w:tplc="67E06354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ascii="標楷體" w:eastAsia="標楷體" w:hAnsi="標楷體" w:cs="Times New Roman" w:hint="eastAsia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2" w:tplc="89D64DDE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F862FE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D28118A"/>
    <w:multiLevelType w:val="hybridMultilevel"/>
    <w:tmpl w:val="3B7A1534"/>
    <w:lvl w:ilvl="0" w:tplc="73F862FE">
      <w:start w:val="1"/>
      <w:numFmt w:val="decimal"/>
      <w:lvlText w:val="%1."/>
      <w:lvlJc w:val="left"/>
      <w:pPr>
        <w:tabs>
          <w:tab w:val="num" w:pos="33"/>
        </w:tabs>
        <w:ind w:left="33" w:hanging="39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F4E09FC"/>
    <w:multiLevelType w:val="hybridMultilevel"/>
    <w:tmpl w:val="7DE64FF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7" w15:restartNumberingAfterBreak="0">
    <w:nsid w:val="630913AE"/>
    <w:multiLevelType w:val="hybridMultilevel"/>
    <w:tmpl w:val="44CA59E2"/>
    <w:lvl w:ilvl="0" w:tplc="67E06354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ascii="標楷體" w:eastAsia="標楷體" w:hAnsi="標楷體" w:cs="Times New Roman" w:hint="eastAsia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2" w:tplc="89D64DDE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3E10DB0"/>
    <w:multiLevelType w:val="hybridMultilevel"/>
    <w:tmpl w:val="B3D6B11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9" w15:restartNumberingAfterBreak="0">
    <w:nsid w:val="64FC51A6"/>
    <w:multiLevelType w:val="hybridMultilevel"/>
    <w:tmpl w:val="17C65626"/>
    <w:lvl w:ilvl="0" w:tplc="73F862FE">
      <w:start w:val="1"/>
      <w:numFmt w:val="decimal"/>
      <w:lvlText w:val="%1."/>
      <w:lvlJc w:val="left"/>
      <w:pPr>
        <w:tabs>
          <w:tab w:val="num" w:pos="33"/>
        </w:tabs>
        <w:ind w:left="33" w:hanging="390"/>
      </w:pPr>
      <w:rPr>
        <w:rFonts w:asci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5D86395"/>
    <w:multiLevelType w:val="hybridMultilevel"/>
    <w:tmpl w:val="D980AE58"/>
    <w:lvl w:ilvl="0" w:tplc="158E2568">
      <w:start w:val="1"/>
      <w:numFmt w:val="bullet"/>
      <w:lvlText w:val=""/>
      <w:lvlJc w:val="left"/>
      <w:pPr>
        <w:ind w:left="10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3E1C2374">
      <w:start w:val="1"/>
      <w:numFmt w:val="decimal"/>
      <w:lvlText w:val="%3."/>
      <w:lvlJc w:val="left"/>
      <w:pPr>
        <w:ind w:left="1980" w:hanging="480"/>
      </w:pPr>
      <w:rPr>
        <w:rFonts w:hint="eastAsia"/>
      </w:rPr>
    </w:lvl>
    <w:lvl w:ilvl="3" w:tplc="3E1C2374">
      <w:start w:val="1"/>
      <w:numFmt w:val="decimal"/>
      <w:lvlText w:val="%4."/>
      <w:lvlJc w:val="left"/>
      <w:pPr>
        <w:ind w:left="2460" w:hanging="480"/>
      </w:pPr>
      <w:rPr>
        <w:rFonts w:hint="eastAsia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41" w15:restartNumberingAfterBreak="0">
    <w:nsid w:val="688B7969"/>
    <w:multiLevelType w:val="hybridMultilevel"/>
    <w:tmpl w:val="ED62770E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2" w15:restartNumberingAfterBreak="0">
    <w:nsid w:val="68D629A4"/>
    <w:multiLevelType w:val="hybridMultilevel"/>
    <w:tmpl w:val="199A87DA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38FC7918">
      <w:numFmt w:val="bullet"/>
      <w:lvlText w:val="◎"/>
      <w:lvlJc w:val="left"/>
      <w:pPr>
        <w:tabs>
          <w:tab w:val="num" w:pos="1380"/>
        </w:tabs>
        <w:ind w:left="13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3" w15:restartNumberingAfterBreak="0">
    <w:nsid w:val="6A9C27C4"/>
    <w:multiLevelType w:val="hybridMultilevel"/>
    <w:tmpl w:val="87346122"/>
    <w:lvl w:ilvl="0" w:tplc="73F862FE">
      <w:start w:val="1"/>
      <w:numFmt w:val="decimal"/>
      <w:lvlText w:val="%1."/>
      <w:lvlJc w:val="left"/>
      <w:pPr>
        <w:tabs>
          <w:tab w:val="num" w:pos="33"/>
        </w:tabs>
        <w:ind w:left="33" w:hanging="390"/>
      </w:pPr>
      <w:rPr>
        <w:rFonts w:asci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2795BC8"/>
    <w:multiLevelType w:val="singleLevel"/>
    <w:tmpl w:val="9AD08346"/>
    <w:lvl w:ilvl="0">
      <w:start w:val="1"/>
      <w:numFmt w:val="decimal"/>
      <w:lvlText w:val="%1."/>
      <w:lvlJc w:val="left"/>
      <w:pPr>
        <w:tabs>
          <w:tab w:val="num" w:pos="1368"/>
        </w:tabs>
        <w:ind w:left="1368" w:hanging="288"/>
      </w:pPr>
      <w:rPr>
        <w:rFonts w:hint="eastAsia"/>
      </w:rPr>
    </w:lvl>
  </w:abstractNum>
  <w:abstractNum w:abstractNumId="45" w15:restartNumberingAfterBreak="0">
    <w:nsid w:val="74565B31"/>
    <w:multiLevelType w:val="hybridMultilevel"/>
    <w:tmpl w:val="6FB635AE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6" w15:restartNumberingAfterBreak="0">
    <w:nsid w:val="7C797C88"/>
    <w:multiLevelType w:val="hybridMultilevel"/>
    <w:tmpl w:val="6BA89416"/>
    <w:lvl w:ilvl="0" w:tplc="776A7FF6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7" w15:restartNumberingAfterBreak="0">
    <w:nsid w:val="7CA92175"/>
    <w:multiLevelType w:val="hybridMultilevel"/>
    <w:tmpl w:val="94B09AB6"/>
    <w:lvl w:ilvl="0" w:tplc="0409000F">
      <w:start w:val="1"/>
      <w:numFmt w:val="decimal"/>
      <w:lvlText w:val="%1."/>
      <w:lvlJc w:val="left"/>
      <w:pPr>
        <w:tabs>
          <w:tab w:val="num" w:pos="1501"/>
        </w:tabs>
        <w:ind w:left="150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1"/>
        </w:tabs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1"/>
        </w:tabs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1"/>
        </w:tabs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1"/>
        </w:tabs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1"/>
        </w:tabs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1"/>
        </w:tabs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1"/>
        </w:tabs>
        <w:ind w:left="5341" w:hanging="480"/>
      </w:pPr>
    </w:lvl>
  </w:abstractNum>
  <w:abstractNum w:abstractNumId="48" w15:restartNumberingAfterBreak="0">
    <w:nsid w:val="7CAC1C4B"/>
    <w:multiLevelType w:val="hybridMultilevel"/>
    <w:tmpl w:val="BDD05076"/>
    <w:lvl w:ilvl="0" w:tplc="9432D742">
      <w:numFmt w:val="bullet"/>
      <w:lvlText w:val="◎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49" w15:restartNumberingAfterBreak="0">
    <w:nsid w:val="7F4B29C2"/>
    <w:multiLevelType w:val="hybridMultilevel"/>
    <w:tmpl w:val="89EED404"/>
    <w:lvl w:ilvl="0" w:tplc="04090001">
      <w:start w:val="1"/>
      <w:numFmt w:val="bullet"/>
      <w:lvlText w:val=""/>
      <w:lvlJc w:val="left"/>
      <w:pPr>
        <w:tabs>
          <w:tab w:val="num" w:pos="123"/>
        </w:tabs>
        <w:ind w:left="12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603"/>
        </w:tabs>
        <w:ind w:left="6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3"/>
        </w:tabs>
        <w:ind w:left="10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3"/>
        </w:tabs>
        <w:ind w:left="15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3"/>
        </w:tabs>
        <w:ind w:left="20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3"/>
        </w:tabs>
        <w:ind w:left="25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3"/>
        </w:tabs>
        <w:ind w:left="34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3"/>
        </w:tabs>
        <w:ind w:left="3963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8"/>
  </w:num>
  <w:num w:numId="4">
    <w:abstractNumId w:val="44"/>
  </w:num>
  <w:num w:numId="5">
    <w:abstractNumId w:val="15"/>
  </w:num>
  <w:num w:numId="6">
    <w:abstractNumId w:val="42"/>
  </w:num>
  <w:num w:numId="7">
    <w:abstractNumId w:val="48"/>
  </w:num>
  <w:num w:numId="8">
    <w:abstractNumId w:val="13"/>
  </w:num>
  <w:num w:numId="9">
    <w:abstractNumId w:val="45"/>
  </w:num>
  <w:num w:numId="10">
    <w:abstractNumId w:val="41"/>
  </w:num>
  <w:num w:numId="11">
    <w:abstractNumId w:val="38"/>
  </w:num>
  <w:num w:numId="12">
    <w:abstractNumId w:val="14"/>
  </w:num>
  <w:num w:numId="13">
    <w:abstractNumId w:val="9"/>
  </w:num>
  <w:num w:numId="14">
    <w:abstractNumId w:val="0"/>
  </w:num>
  <w:num w:numId="15">
    <w:abstractNumId w:val="35"/>
  </w:num>
  <w:num w:numId="16">
    <w:abstractNumId w:val="33"/>
  </w:num>
  <w:num w:numId="17">
    <w:abstractNumId w:val="43"/>
  </w:num>
  <w:num w:numId="18">
    <w:abstractNumId w:val="39"/>
  </w:num>
  <w:num w:numId="19">
    <w:abstractNumId w:val="24"/>
  </w:num>
  <w:num w:numId="20">
    <w:abstractNumId w:val="49"/>
  </w:num>
  <w:num w:numId="21">
    <w:abstractNumId w:val="8"/>
  </w:num>
  <w:num w:numId="22">
    <w:abstractNumId w:val="30"/>
  </w:num>
  <w:num w:numId="23">
    <w:abstractNumId w:val="17"/>
  </w:num>
  <w:num w:numId="24">
    <w:abstractNumId w:val="12"/>
  </w:num>
  <w:num w:numId="25">
    <w:abstractNumId w:val="2"/>
  </w:num>
  <w:num w:numId="26">
    <w:abstractNumId w:val="19"/>
  </w:num>
  <w:num w:numId="27">
    <w:abstractNumId w:val="18"/>
  </w:num>
  <w:num w:numId="28">
    <w:abstractNumId w:val="5"/>
  </w:num>
  <w:num w:numId="29">
    <w:abstractNumId w:val="25"/>
  </w:num>
  <w:num w:numId="30">
    <w:abstractNumId w:val="47"/>
  </w:num>
  <w:num w:numId="31">
    <w:abstractNumId w:val="4"/>
  </w:num>
  <w:num w:numId="32">
    <w:abstractNumId w:val="31"/>
  </w:num>
  <w:num w:numId="33">
    <w:abstractNumId w:val="11"/>
  </w:num>
  <w:num w:numId="34">
    <w:abstractNumId w:val="37"/>
  </w:num>
  <w:num w:numId="35">
    <w:abstractNumId w:val="32"/>
  </w:num>
  <w:num w:numId="36">
    <w:abstractNumId w:val="3"/>
  </w:num>
  <w:num w:numId="37">
    <w:abstractNumId w:val="6"/>
  </w:num>
  <w:num w:numId="38">
    <w:abstractNumId w:val="22"/>
  </w:num>
  <w:num w:numId="39">
    <w:abstractNumId w:val="1"/>
  </w:num>
  <w:num w:numId="40">
    <w:abstractNumId w:val="29"/>
  </w:num>
  <w:num w:numId="41">
    <w:abstractNumId w:val="46"/>
  </w:num>
  <w:num w:numId="42">
    <w:abstractNumId w:val="20"/>
  </w:num>
  <w:num w:numId="43">
    <w:abstractNumId w:val="27"/>
  </w:num>
  <w:num w:numId="44">
    <w:abstractNumId w:val="34"/>
  </w:num>
  <w:num w:numId="45">
    <w:abstractNumId w:val="7"/>
  </w:num>
  <w:num w:numId="46">
    <w:abstractNumId w:val="40"/>
  </w:num>
  <w:num w:numId="47">
    <w:abstractNumId w:val="16"/>
  </w:num>
  <w:num w:numId="48">
    <w:abstractNumId w:val="26"/>
  </w:num>
  <w:num w:numId="49">
    <w:abstractNumId w:val="3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3D"/>
    <w:rsid w:val="000034A9"/>
    <w:rsid w:val="00010A9A"/>
    <w:rsid w:val="000157D5"/>
    <w:rsid w:val="000170A0"/>
    <w:rsid w:val="000225B5"/>
    <w:rsid w:val="000342C7"/>
    <w:rsid w:val="000408BA"/>
    <w:rsid w:val="00071ED7"/>
    <w:rsid w:val="00086429"/>
    <w:rsid w:val="000915B1"/>
    <w:rsid w:val="000A0594"/>
    <w:rsid w:val="000A5F8E"/>
    <w:rsid w:val="000F2585"/>
    <w:rsid w:val="00105CA3"/>
    <w:rsid w:val="00110890"/>
    <w:rsid w:val="0011144A"/>
    <w:rsid w:val="001269CD"/>
    <w:rsid w:val="00131ABA"/>
    <w:rsid w:val="00190C66"/>
    <w:rsid w:val="001F5447"/>
    <w:rsid w:val="00206CC9"/>
    <w:rsid w:val="002163BF"/>
    <w:rsid w:val="00223B26"/>
    <w:rsid w:val="0022740A"/>
    <w:rsid w:val="00274F58"/>
    <w:rsid w:val="00280A33"/>
    <w:rsid w:val="00283C5D"/>
    <w:rsid w:val="00292D7C"/>
    <w:rsid w:val="002A7D23"/>
    <w:rsid w:val="002B0123"/>
    <w:rsid w:val="002B0FFB"/>
    <w:rsid w:val="002B475A"/>
    <w:rsid w:val="002D70CE"/>
    <w:rsid w:val="002D736F"/>
    <w:rsid w:val="00304AB9"/>
    <w:rsid w:val="00332587"/>
    <w:rsid w:val="00341609"/>
    <w:rsid w:val="0034525F"/>
    <w:rsid w:val="00382189"/>
    <w:rsid w:val="00385B24"/>
    <w:rsid w:val="00397CB2"/>
    <w:rsid w:val="003B33FB"/>
    <w:rsid w:val="003C4071"/>
    <w:rsid w:val="003C5BEE"/>
    <w:rsid w:val="003F263F"/>
    <w:rsid w:val="00400555"/>
    <w:rsid w:val="00427648"/>
    <w:rsid w:val="00431448"/>
    <w:rsid w:val="00441117"/>
    <w:rsid w:val="00455FA4"/>
    <w:rsid w:val="004738A0"/>
    <w:rsid w:val="00496CC0"/>
    <w:rsid w:val="004A4413"/>
    <w:rsid w:val="004B1573"/>
    <w:rsid w:val="004B2EDE"/>
    <w:rsid w:val="004F1489"/>
    <w:rsid w:val="005073A8"/>
    <w:rsid w:val="00546425"/>
    <w:rsid w:val="0055736D"/>
    <w:rsid w:val="005F3592"/>
    <w:rsid w:val="005F7846"/>
    <w:rsid w:val="00604E7D"/>
    <w:rsid w:val="0060562F"/>
    <w:rsid w:val="0063649C"/>
    <w:rsid w:val="0064544A"/>
    <w:rsid w:val="00690635"/>
    <w:rsid w:val="00695299"/>
    <w:rsid w:val="006A2184"/>
    <w:rsid w:val="006B42E4"/>
    <w:rsid w:val="006D4461"/>
    <w:rsid w:val="00706A2C"/>
    <w:rsid w:val="00720FE5"/>
    <w:rsid w:val="00754370"/>
    <w:rsid w:val="00776905"/>
    <w:rsid w:val="00784049"/>
    <w:rsid w:val="007A0C66"/>
    <w:rsid w:val="007A57B0"/>
    <w:rsid w:val="007C0241"/>
    <w:rsid w:val="00837B3E"/>
    <w:rsid w:val="00840A38"/>
    <w:rsid w:val="00867116"/>
    <w:rsid w:val="008A7D9D"/>
    <w:rsid w:val="008D6AE8"/>
    <w:rsid w:val="00912472"/>
    <w:rsid w:val="00946C15"/>
    <w:rsid w:val="0095213D"/>
    <w:rsid w:val="00966424"/>
    <w:rsid w:val="0097243D"/>
    <w:rsid w:val="009B1403"/>
    <w:rsid w:val="009B1F79"/>
    <w:rsid w:val="009B5E95"/>
    <w:rsid w:val="009E7975"/>
    <w:rsid w:val="00AA2230"/>
    <w:rsid w:val="00AA6563"/>
    <w:rsid w:val="00AB276F"/>
    <w:rsid w:val="00AD4031"/>
    <w:rsid w:val="00AF7476"/>
    <w:rsid w:val="00B02AAF"/>
    <w:rsid w:val="00B21DB2"/>
    <w:rsid w:val="00B62BD4"/>
    <w:rsid w:val="00C02DEC"/>
    <w:rsid w:val="00C1414C"/>
    <w:rsid w:val="00C2364C"/>
    <w:rsid w:val="00C263F4"/>
    <w:rsid w:val="00C267E8"/>
    <w:rsid w:val="00C404F3"/>
    <w:rsid w:val="00C53893"/>
    <w:rsid w:val="00C54245"/>
    <w:rsid w:val="00C63360"/>
    <w:rsid w:val="00C67F3F"/>
    <w:rsid w:val="00C71B6F"/>
    <w:rsid w:val="00CB4217"/>
    <w:rsid w:val="00CC3D18"/>
    <w:rsid w:val="00D23461"/>
    <w:rsid w:val="00D239ED"/>
    <w:rsid w:val="00D5595E"/>
    <w:rsid w:val="00D61641"/>
    <w:rsid w:val="00DB481E"/>
    <w:rsid w:val="00DD1F01"/>
    <w:rsid w:val="00DD7457"/>
    <w:rsid w:val="00E06775"/>
    <w:rsid w:val="00E16CD8"/>
    <w:rsid w:val="00E32A89"/>
    <w:rsid w:val="00E646DA"/>
    <w:rsid w:val="00E67543"/>
    <w:rsid w:val="00E67D8F"/>
    <w:rsid w:val="00E74AF1"/>
    <w:rsid w:val="00EA33A1"/>
    <w:rsid w:val="00EE7F3A"/>
    <w:rsid w:val="00EF013E"/>
    <w:rsid w:val="00F036E2"/>
    <w:rsid w:val="00F64FDE"/>
    <w:rsid w:val="00F67BD7"/>
    <w:rsid w:val="00F86EC0"/>
    <w:rsid w:val="00FA0458"/>
    <w:rsid w:val="00FD0F0B"/>
    <w:rsid w:val="00FE7BD3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E61749-FCD4-408E-8F83-8D7A83C8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414C"/>
    <w:rPr>
      <w:color w:val="0000FF"/>
      <w:u w:val="single"/>
    </w:rPr>
  </w:style>
  <w:style w:type="paragraph" w:styleId="a4">
    <w:name w:val="header"/>
    <w:basedOn w:val="a"/>
    <w:rsid w:val="0011089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11089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link w:val="a7"/>
    <w:rsid w:val="00EF013E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EF013E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4411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4F0D-1368-44F6-995C-CCF49FC9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Office Word</Application>
  <DocSecurity>0</DocSecurity>
  <Lines>6</Lines>
  <Paragraphs>1</Paragraphs>
  <ScaleCrop>false</ScaleCrop>
  <Company>工業技術研究院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HCV Helicase委託研究</dc:title>
  <dc:subject/>
  <dc:creator>Standard</dc:creator>
  <cp:keywords/>
  <dc:description/>
  <cp:lastModifiedBy>產學育成中心李虹儀</cp:lastModifiedBy>
  <cp:revision>2</cp:revision>
  <cp:lastPrinted>2013-12-04T02:39:00Z</cp:lastPrinted>
  <dcterms:created xsi:type="dcterms:W3CDTF">2019-02-25T00:53:00Z</dcterms:created>
  <dcterms:modified xsi:type="dcterms:W3CDTF">2019-02-25T00:53:00Z</dcterms:modified>
</cp:coreProperties>
</file>